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CellMar>
          <w:left w:w="0" w:type="dxa"/>
          <w:right w:w="0" w:type="dxa"/>
        </w:tblCellMar>
        <w:tblLook w:val="01E0" w:firstRow="1" w:lastRow="1" w:firstColumn="1" w:lastColumn="1" w:noHBand="0" w:noVBand="0"/>
      </w:tblPr>
      <w:tblGrid>
        <w:gridCol w:w="9354"/>
      </w:tblGrid>
      <w:tr w:rsidR="00BB3870" w:rsidRPr="00DD4F69" w14:paraId="59B999E2" w14:textId="77777777" w:rsidTr="00BB3870">
        <w:trPr>
          <w:trHeight w:val="12758"/>
        </w:trPr>
        <w:tc>
          <w:tcPr>
            <w:tcW w:w="9494" w:type="dxa"/>
            <w:vAlign w:val="center"/>
          </w:tcPr>
          <w:p w14:paraId="33322560" w14:textId="77777777" w:rsidR="009833A4" w:rsidRPr="00DD4F69" w:rsidRDefault="00581EE4" w:rsidP="00DD4F69">
            <w:pPr>
              <w:pStyle w:val="UntertitelBericht"/>
              <w:rPr>
                <w:rFonts w:ascii="Abadi MT Condensed Extra Bold" w:hAnsi="Abadi MT Condensed Extra Bold"/>
              </w:rPr>
            </w:pPr>
            <w:bookmarkStart w:id="0" w:name="BkMod_000"/>
            <w:bookmarkStart w:id="1" w:name="_GoBack"/>
            <w:bookmarkEnd w:id="1"/>
            <w:r w:rsidRPr="00DD4F69">
              <w:rPr>
                <w:rFonts w:ascii="Abadi MT Condensed Extra Bold" w:hAnsi="Abadi MT Condensed Extra Bold"/>
                <w:sz w:val="36"/>
                <w:szCs w:val="36"/>
              </w:rPr>
              <w:t>Luzern</w:t>
            </w:r>
            <w:r w:rsidR="009833A4" w:rsidRPr="00DD4F69">
              <w:rPr>
                <w:rFonts w:ascii="Abadi MT Condensed Extra Bold" w:hAnsi="Abadi MT Condensed Extra Bold"/>
                <w:sz w:val="36"/>
                <w:szCs w:val="36"/>
              </w:rPr>
              <w:t xml:space="preserve"> </w:t>
            </w:r>
            <w:r w:rsidRPr="00DD4F69">
              <w:rPr>
                <w:rFonts w:ascii="Abadi MT Condensed Extra Bold" w:hAnsi="Abadi MT Condensed Extra Bold"/>
                <w:sz w:val="36"/>
                <w:szCs w:val="36"/>
              </w:rPr>
              <w:t>Süd / Horw See – Vertiefungsgebiet III</w:t>
            </w:r>
          </w:p>
          <w:p w14:paraId="71D35CD2" w14:textId="77777777" w:rsidR="00F779E8" w:rsidRDefault="00F779E8" w:rsidP="00D775AD">
            <w:pPr>
              <w:rPr>
                <w:rFonts w:ascii="Abadi MT Condensed Extra Bold" w:hAnsi="Abadi MT Condensed Extra Bold"/>
                <w:sz w:val="36"/>
                <w:szCs w:val="36"/>
              </w:rPr>
            </w:pPr>
          </w:p>
          <w:p w14:paraId="69ADA50C" w14:textId="77777777" w:rsidR="00F779E8" w:rsidRPr="00F779E8" w:rsidRDefault="00F779E8" w:rsidP="00F779E8">
            <w:pPr>
              <w:rPr>
                <w:rFonts w:ascii="Abadi MT Condensed Extra Bold" w:hAnsi="Abadi MT Condensed Extra Bold"/>
                <w:sz w:val="24"/>
                <w:szCs w:val="24"/>
              </w:rPr>
            </w:pPr>
            <w:r w:rsidRPr="00F779E8">
              <w:rPr>
                <w:rFonts w:ascii="Abadi MT Condensed Extra Bold" w:hAnsi="Abadi MT Condensed Extra Bold"/>
                <w:sz w:val="24"/>
                <w:szCs w:val="24"/>
              </w:rPr>
              <w:t>Vernehmlassung vom 16. August bis 30. September 2017</w:t>
            </w:r>
          </w:p>
          <w:p w14:paraId="40B105D4" w14:textId="77777777" w:rsidR="00F779E8" w:rsidRDefault="00F779E8" w:rsidP="00D775AD">
            <w:pPr>
              <w:rPr>
                <w:rFonts w:ascii="Abadi MT Condensed Extra Bold" w:hAnsi="Abadi MT Condensed Extra Bold"/>
                <w:sz w:val="36"/>
                <w:szCs w:val="36"/>
              </w:rPr>
            </w:pPr>
          </w:p>
          <w:p w14:paraId="623976D2" w14:textId="77777777" w:rsidR="00F779E8" w:rsidRDefault="00F779E8" w:rsidP="00D775AD">
            <w:pPr>
              <w:rPr>
                <w:rFonts w:ascii="Abadi MT Condensed Extra Bold" w:hAnsi="Abadi MT Condensed Extra Bold"/>
                <w:sz w:val="36"/>
                <w:szCs w:val="36"/>
              </w:rPr>
            </w:pPr>
          </w:p>
          <w:p w14:paraId="6369126C" w14:textId="444A5856" w:rsidR="007A1EF9" w:rsidRDefault="0088508A" w:rsidP="00D775AD">
            <w:pPr>
              <w:rPr>
                <w:rFonts w:ascii="Abadi MT Condensed Extra Bold" w:hAnsi="Abadi MT Condensed Extra Bold"/>
                <w:sz w:val="36"/>
                <w:szCs w:val="36"/>
              </w:rPr>
            </w:pPr>
            <w:r>
              <w:rPr>
                <w:rFonts w:ascii="Abadi MT Condensed Extra Bold" w:hAnsi="Abadi MT Condensed Extra Bold"/>
                <w:sz w:val="36"/>
                <w:szCs w:val="36"/>
              </w:rPr>
              <w:t>B</w:t>
            </w:r>
            <w:r w:rsidR="007A1EF9" w:rsidRPr="007A1EF9">
              <w:rPr>
                <w:rFonts w:ascii="Abadi MT Condensed Extra Bold" w:hAnsi="Abadi MT Condensed Extra Bold"/>
                <w:sz w:val="36"/>
                <w:szCs w:val="36"/>
              </w:rPr>
              <w:t>ericht</w:t>
            </w:r>
            <w:r w:rsidR="007A1EF9" w:rsidRPr="00DD4F69">
              <w:rPr>
                <w:rFonts w:ascii="Abadi MT Condensed Extra Bold" w:hAnsi="Abadi MT Condensed Extra Bold"/>
                <w:sz w:val="36"/>
                <w:szCs w:val="36"/>
              </w:rPr>
              <w:t xml:space="preserve"> </w:t>
            </w:r>
            <w:r>
              <w:rPr>
                <w:rFonts w:ascii="Abadi MT Condensed Extra Bold" w:hAnsi="Abadi MT Condensed Extra Bold"/>
                <w:sz w:val="36"/>
                <w:szCs w:val="36"/>
              </w:rPr>
              <w:t>zum öffentlichen Mitwirkungsverfahren</w:t>
            </w:r>
          </w:p>
          <w:p w14:paraId="549CE23E" w14:textId="77777777" w:rsidR="00F779E8" w:rsidRDefault="00F779E8" w:rsidP="00D775AD">
            <w:pPr>
              <w:rPr>
                <w:rFonts w:ascii="Abadi MT Condensed Extra Bold" w:hAnsi="Abadi MT Condensed Extra Bold"/>
                <w:sz w:val="36"/>
                <w:szCs w:val="36"/>
              </w:rPr>
            </w:pPr>
          </w:p>
          <w:p w14:paraId="5174395A" w14:textId="77777777" w:rsidR="00B734A0" w:rsidRPr="00DD4F69" w:rsidRDefault="00B734A0" w:rsidP="00B734A0">
            <w:pPr>
              <w:rPr>
                <w:rFonts w:ascii="Abadi MT Condensed Extra Bold" w:hAnsi="Abadi MT Condensed Extra Bold"/>
              </w:rPr>
            </w:pPr>
          </w:p>
          <w:p w14:paraId="72C9046A" w14:textId="28BB89A4" w:rsidR="00B734A0" w:rsidRPr="00DD4F69" w:rsidRDefault="00B734A0" w:rsidP="00B734A0">
            <w:pPr>
              <w:rPr>
                <w:rFonts w:ascii="Abadi MT Condensed Extra Bold" w:hAnsi="Abadi MT Condensed Extra Bold"/>
              </w:rPr>
            </w:pPr>
          </w:p>
          <w:p w14:paraId="24BB44BB" w14:textId="77777777" w:rsidR="009833A4" w:rsidRPr="00DD4F69" w:rsidRDefault="009833A4" w:rsidP="00D775AD">
            <w:pPr>
              <w:rPr>
                <w:rFonts w:ascii="Abadi MT Condensed Extra Bold" w:hAnsi="Abadi MT Condensed Extra Bold"/>
              </w:rPr>
            </w:pPr>
          </w:p>
          <w:p w14:paraId="3F4874E7" w14:textId="67885054" w:rsidR="009833A4" w:rsidRPr="00DD4F69" w:rsidRDefault="009833A4" w:rsidP="00D775AD">
            <w:pPr>
              <w:rPr>
                <w:rFonts w:ascii="Abadi MT Condensed Extra Bold" w:hAnsi="Abadi MT Condensed Extra Bold"/>
              </w:rPr>
            </w:pPr>
            <w:r w:rsidRPr="00DD4F69">
              <w:rPr>
                <w:rFonts w:ascii="Abadi MT Condensed Extra Bold" w:hAnsi="Abadi MT Condensed Extra Bold"/>
                <w:b/>
                <w:noProof/>
                <w:lang w:eastAsia="de-CH"/>
              </w:rPr>
              <w:drawing>
                <wp:anchor distT="0" distB="0" distL="114300" distR="114300" simplePos="0" relativeHeight="251659264" behindDoc="0" locked="0" layoutInCell="1" allowOverlap="1" wp14:anchorId="597A7C69" wp14:editId="4B03B64A">
                  <wp:simplePos x="0" y="0"/>
                  <wp:positionH relativeFrom="column">
                    <wp:posOffset>38735</wp:posOffset>
                  </wp:positionH>
                  <wp:positionV relativeFrom="paragraph">
                    <wp:posOffset>488315</wp:posOffset>
                  </wp:positionV>
                  <wp:extent cx="6116320" cy="4301490"/>
                  <wp:effectExtent l="0" t="0" r="508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6116320" cy="43014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B6BBAEE" w14:textId="77777777" w:rsidR="00BB3870" w:rsidRPr="00CB7D9B" w:rsidRDefault="00B03F8C">
      <w:pPr>
        <w:rPr>
          <w:sz w:val="2"/>
          <w:szCs w:val="2"/>
        </w:rPr>
      </w:pPr>
      <w:r w:rsidRPr="00CB7D9B">
        <w:rPr>
          <w:sz w:val="2"/>
          <w:szCs w:val="2"/>
        </w:rPr>
        <w:br w:type="page"/>
      </w:r>
    </w:p>
    <w:p w14:paraId="3EEF0152" w14:textId="0F7522C1" w:rsidR="00BB3870" w:rsidRDefault="00B03F8C">
      <w:pPr>
        <w:pStyle w:val="StandardFett"/>
      </w:pPr>
      <w:r>
        <w:lastRenderedPageBreak/>
        <w:t>Inhaltsverzeichnis</w:t>
      </w:r>
    </w:p>
    <w:p w14:paraId="72127DDA" w14:textId="77777777" w:rsidR="00BB3870" w:rsidRDefault="00BB3870"/>
    <w:p w14:paraId="6D4C3327" w14:textId="77777777" w:rsidR="0088508A" w:rsidRDefault="00805606">
      <w:pPr>
        <w:pStyle w:val="Verzeichnis1"/>
        <w:tabs>
          <w:tab w:val="left" w:pos="332"/>
          <w:tab w:val="right" w:pos="9344"/>
        </w:tabs>
        <w:rPr>
          <w:rFonts w:eastAsiaTheme="minorEastAsia" w:cstheme="minorBidi"/>
          <w:b w:val="0"/>
          <w:bCs w:val="0"/>
          <w:caps w:val="0"/>
          <w:noProof/>
          <w:u w:val="none"/>
          <w:lang w:eastAsia="de-CH"/>
        </w:rPr>
      </w:pPr>
      <w:r>
        <w:rPr>
          <w:noProof/>
        </w:rPr>
        <w:fldChar w:fldCharType="begin"/>
      </w:r>
      <w:r>
        <w:rPr>
          <w:noProof/>
        </w:rPr>
        <w:instrText xml:space="preserve"> TOC \o </w:instrText>
      </w:r>
      <w:r>
        <w:rPr>
          <w:noProof/>
        </w:rPr>
        <w:fldChar w:fldCharType="separate"/>
      </w:r>
      <w:r w:rsidR="0088508A">
        <w:rPr>
          <w:noProof/>
        </w:rPr>
        <w:t>1</w:t>
      </w:r>
      <w:r w:rsidR="0088508A">
        <w:rPr>
          <w:rFonts w:eastAsiaTheme="minorEastAsia" w:cstheme="minorBidi"/>
          <w:b w:val="0"/>
          <w:bCs w:val="0"/>
          <w:caps w:val="0"/>
          <w:noProof/>
          <w:u w:val="none"/>
          <w:lang w:eastAsia="de-CH"/>
        </w:rPr>
        <w:tab/>
      </w:r>
      <w:r w:rsidR="0088508A">
        <w:rPr>
          <w:noProof/>
        </w:rPr>
        <w:t>Zusammenfassung</w:t>
      </w:r>
      <w:r w:rsidR="0088508A">
        <w:rPr>
          <w:noProof/>
        </w:rPr>
        <w:tab/>
      </w:r>
      <w:r w:rsidR="0088508A">
        <w:rPr>
          <w:noProof/>
        </w:rPr>
        <w:fldChar w:fldCharType="begin"/>
      </w:r>
      <w:r w:rsidR="0088508A">
        <w:rPr>
          <w:noProof/>
        </w:rPr>
        <w:instrText xml:space="preserve"> PAGEREF _Toc506482809 \h </w:instrText>
      </w:r>
      <w:r w:rsidR="0088508A">
        <w:rPr>
          <w:noProof/>
        </w:rPr>
      </w:r>
      <w:r w:rsidR="0088508A">
        <w:rPr>
          <w:noProof/>
        </w:rPr>
        <w:fldChar w:fldCharType="separate"/>
      </w:r>
      <w:r w:rsidR="008F0414">
        <w:rPr>
          <w:noProof/>
        </w:rPr>
        <w:t>3</w:t>
      </w:r>
      <w:r w:rsidR="0088508A">
        <w:rPr>
          <w:noProof/>
        </w:rPr>
        <w:fldChar w:fldCharType="end"/>
      </w:r>
    </w:p>
    <w:p w14:paraId="1F535927" w14:textId="77777777" w:rsidR="0088508A" w:rsidRDefault="0088508A">
      <w:pPr>
        <w:pStyle w:val="Verzeichnis1"/>
        <w:tabs>
          <w:tab w:val="left" w:pos="332"/>
          <w:tab w:val="right" w:pos="9344"/>
        </w:tabs>
        <w:rPr>
          <w:rFonts w:eastAsiaTheme="minorEastAsia" w:cstheme="minorBidi"/>
          <w:b w:val="0"/>
          <w:bCs w:val="0"/>
          <w:caps w:val="0"/>
          <w:noProof/>
          <w:u w:val="none"/>
          <w:lang w:eastAsia="de-CH"/>
        </w:rPr>
      </w:pPr>
      <w:r>
        <w:rPr>
          <w:noProof/>
        </w:rPr>
        <w:t>2</w:t>
      </w:r>
      <w:r>
        <w:rPr>
          <w:rFonts w:eastAsiaTheme="minorEastAsia" w:cstheme="minorBidi"/>
          <w:b w:val="0"/>
          <w:bCs w:val="0"/>
          <w:caps w:val="0"/>
          <w:noProof/>
          <w:u w:val="none"/>
          <w:lang w:eastAsia="de-CH"/>
        </w:rPr>
        <w:tab/>
      </w:r>
      <w:r>
        <w:rPr>
          <w:noProof/>
        </w:rPr>
        <w:t>Rückmeldungen zum Planungsprozess und Mitwirkung</w:t>
      </w:r>
      <w:r>
        <w:rPr>
          <w:noProof/>
        </w:rPr>
        <w:tab/>
      </w:r>
      <w:r>
        <w:rPr>
          <w:noProof/>
        </w:rPr>
        <w:fldChar w:fldCharType="begin"/>
      </w:r>
      <w:r>
        <w:rPr>
          <w:noProof/>
        </w:rPr>
        <w:instrText xml:space="preserve"> PAGEREF _Toc506482810 \h </w:instrText>
      </w:r>
      <w:r>
        <w:rPr>
          <w:noProof/>
        </w:rPr>
      </w:r>
      <w:r>
        <w:rPr>
          <w:noProof/>
        </w:rPr>
        <w:fldChar w:fldCharType="separate"/>
      </w:r>
      <w:r w:rsidR="008F0414">
        <w:rPr>
          <w:noProof/>
        </w:rPr>
        <w:t>4</w:t>
      </w:r>
      <w:r>
        <w:rPr>
          <w:noProof/>
        </w:rPr>
        <w:fldChar w:fldCharType="end"/>
      </w:r>
    </w:p>
    <w:p w14:paraId="5B8FFBEB" w14:textId="77777777" w:rsidR="0088508A" w:rsidRDefault="0088508A">
      <w:pPr>
        <w:pStyle w:val="Verzeichnis1"/>
        <w:tabs>
          <w:tab w:val="left" w:pos="332"/>
          <w:tab w:val="right" w:pos="9344"/>
        </w:tabs>
        <w:rPr>
          <w:rFonts w:eastAsiaTheme="minorEastAsia" w:cstheme="minorBidi"/>
          <w:b w:val="0"/>
          <w:bCs w:val="0"/>
          <w:caps w:val="0"/>
          <w:noProof/>
          <w:u w:val="none"/>
          <w:lang w:eastAsia="de-CH"/>
        </w:rPr>
      </w:pPr>
      <w:r>
        <w:rPr>
          <w:noProof/>
        </w:rPr>
        <w:t>3</w:t>
      </w:r>
      <w:r>
        <w:rPr>
          <w:rFonts w:eastAsiaTheme="minorEastAsia" w:cstheme="minorBidi"/>
          <w:b w:val="0"/>
          <w:bCs w:val="0"/>
          <w:caps w:val="0"/>
          <w:noProof/>
          <w:u w:val="none"/>
          <w:lang w:eastAsia="de-CH"/>
        </w:rPr>
        <w:tab/>
      </w:r>
      <w:r>
        <w:rPr>
          <w:noProof/>
        </w:rPr>
        <w:t>Natur / Umwelt / Landschaft</w:t>
      </w:r>
      <w:r>
        <w:rPr>
          <w:noProof/>
        </w:rPr>
        <w:tab/>
      </w:r>
      <w:r>
        <w:rPr>
          <w:noProof/>
        </w:rPr>
        <w:fldChar w:fldCharType="begin"/>
      </w:r>
      <w:r>
        <w:rPr>
          <w:noProof/>
        </w:rPr>
        <w:instrText xml:space="preserve"> PAGEREF _Toc506482811 \h </w:instrText>
      </w:r>
      <w:r>
        <w:rPr>
          <w:noProof/>
        </w:rPr>
      </w:r>
      <w:r>
        <w:rPr>
          <w:noProof/>
        </w:rPr>
        <w:fldChar w:fldCharType="separate"/>
      </w:r>
      <w:r w:rsidR="008F0414">
        <w:rPr>
          <w:noProof/>
        </w:rPr>
        <w:t>4</w:t>
      </w:r>
      <w:r>
        <w:rPr>
          <w:noProof/>
        </w:rPr>
        <w:fldChar w:fldCharType="end"/>
      </w:r>
    </w:p>
    <w:p w14:paraId="3DC03C8A" w14:textId="77777777" w:rsidR="0088508A" w:rsidRDefault="0088508A">
      <w:pPr>
        <w:pStyle w:val="Verzeichnis2"/>
        <w:tabs>
          <w:tab w:val="left" w:pos="502"/>
          <w:tab w:val="right" w:pos="9344"/>
        </w:tabs>
        <w:rPr>
          <w:rFonts w:eastAsiaTheme="minorEastAsia" w:cstheme="minorBidi"/>
          <w:b w:val="0"/>
          <w:bCs w:val="0"/>
          <w:smallCaps w:val="0"/>
          <w:noProof/>
          <w:lang w:eastAsia="de-CH"/>
        </w:rPr>
      </w:pPr>
      <w:r>
        <w:rPr>
          <w:noProof/>
        </w:rPr>
        <w:t>3.1</w:t>
      </w:r>
      <w:r>
        <w:rPr>
          <w:rFonts w:eastAsiaTheme="minorEastAsia" w:cstheme="minorBidi"/>
          <w:b w:val="0"/>
          <w:bCs w:val="0"/>
          <w:smallCaps w:val="0"/>
          <w:noProof/>
          <w:lang w:eastAsia="de-CH"/>
        </w:rPr>
        <w:tab/>
      </w:r>
      <w:r>
        <w:rPr>
          <w:noProof/>
        </w:rPr>
        <w:t>Schutz Steinibachried / Wege</w:t>
      </w:r>
      <w:r>
        <w:rPr>
          <w:noProof/>
        </w:rPr>
        <w:tab/>
      </w:r>
      <w:r>
        <w:rPr>
          <w:noProof/>
        </w:rPr>
        <w:fldChar w:fldCharType="begin"/>
      </w:r>
      <w:r>
        <w:rPr>
          <w:noProof/>
        </w:rPr>
        <w:instrText xml:space="preserve"> PAGEREF _Toc506482812 \h </w:instrText>
      </w:r>
      <w:r>
        <w:rPr>
          <w:noProof/>
        </w:rPr>
      </w:r>
      <w:r>
        <w:rPr>
          <w:noProof/>
        </w:rPr>
        <w:fldChar w:fldCharType="separate"/>
      </w:r>
      <w:r w:rsidR="008F0414">
        <w:rPr>
          <w:noProof/>
        </w:rPr>
        <w:t>5</w:t>
      </w:r>
      <w:r>
        <w:rPr>
          <w:noProof/>
        </w:rPr>
        <w:fldChar w:fldCharType="end"/>
      </w:r>
    </w:p>
    <w:p w14:paraId="12DF4FA1" w14:textId="77777777" w:rsidR="0088508A" w:rsidRDefault="0088508A">
      <w:pPr>
        <w:pStyle w:val="Verzeichnis2"/>
        <w:tabs>
          <w:tab w:val="left" w:pos="502"/>
          <w:tab w:val="right" w:pos="9344"/>
        </w:tabs>
        <w:rPr>
          <w:rFonts w:eastAsiaTheme="minorEastAsia" w:cstheme="minorBidi"/>
          <w:b w:val="0"/>
          <w:bCs w:val="0"/>
          <w:smallCaps w:val="0"/>
          <w:noProof/>
          <w:lang w:eastAsia="de-CH"/>
        </w:rPr>
      </w:pPr>
      <w:r>
        <w:rPr>
          <w:noProof/>
        </w:rPr>
        <w:t>3.2</w:t>
      </w:r>
      <w:r>
        <w:rPr>
          <w:rFonts w:eastAsiaTheme="minorEastAsia" w:cstheme="minorBidi"/>
          <w:b w:val="0"/>
          <w:bCs w:val="0"/>
          <w:smallCaps w:val="0"/>
          <w:noProof/>
          <w:lang w:eastAsia="de-CH"/>
        </w:rPr>
        <w:tab/>
      </w:r>
      <w:r>
        <w:rPr>
          <w:noProof/>
        </w:rPr>
        <w:t>Attraktoren</w:t>
      </w:r>
      <w:r>
        <w:rPr>
          <w:noProof/>
        </w:rPr>
        <w:tab/>
      </w:r>
      <w:r>
        <w:rPr>
          <w:noProof/>
        </w:rPr>
        <w:fldChar w:fldCharType="begin"/>
      </w:r>
      <w:r>
        <w:rPr>
          <w:noProof/>
        </w:rPr>
        <w:instrText xml:space="preserve"> PAGEREF _Toc506482813 \h </w:instrText>
      </w:r>
      <w:r>
        <w:rPr>
          <w:noProof/>
        </w:rPr>
      </w:r>
      <w:r>
        <w:rPr>
          <w:noProof/>
        </w:rPr>
        <w:fldChar w:fldCharType="separate"/>
      </w:r>
      <w:r w:rsidR="008F0414">
        <w:rPr>
          <w:noProof/>
        </w:rPr>
        <w:t>6</w:t>
      </w:r>
      <w:r>
        <w:rPr>
          <w:noProof/>
        </w:rPr>
        <w:fldChar w:fldCharType="end"/>
      </w:r>
    </w:p>
    <w:p w14:paraId="1BFE90A2" w14:textId="77777777" w:rsidR="0088508A" w:rsidRDefault="0088508A">
      <w:pPr>
        <w:pStyle w:val="Verzeichnis1"/>
        <w:tabs>
          <w:tab w:val="left" w:pos="332"/>
          <w:tab w:val="right" w:pos="9344"/>
        </w:tabs>
        <w:rPr>
          <w:rFonts w:eastAsiaTheme="minorEastAsia" w:cstheme="minorBidi"/>
          <w:b w:val="0"/>
          <w:bCs w:val="0"/>
          <w:caps w:val="0"/>
          <w:noProof/>
          <w:u w:val="none"/>
          <w:lang w:eastAsia="de-CH"/>
        </w:rPr>
      </w:pPr>
      <w:r>
        <w:rPr>
          <w:noProof/>
        </w:rPr>
        <w:t>4</w:t>
      </w:r>
      <w:r>
        <w:rPr>
          <w:rFonts w:eastAsiaTheme="minorEastAsia" w:cstheme="minorBidi"/>
          <w:b w:val="0"/>
          <w:bCs w:val="0"/>
          <w:caps w:val="0"/>
          <w:noProof/>
          <w:u w:val="none"/>
          <w:lang w:eastAsia="de-CH"/>
        </w:rPr>
        <w:tab/>
      </w:r>
      <w:r>
        <w:rPr>
          <w:noProof/>
        </w:rPr>
        <w:t>Nutzung verschiedener Areale</w:t>
      </w:r>
      <w:r>
        <w:rPr>
          <w:noProof/>
        </w:rPr>
        <w:tab/>
      </w:r>
      <w:r>
        <w:rPr>
          <w:noProof/>
        </w:rPr>
        <w:fldChar w:fldCharType="begin"/>
      </w:r>
      <w:r>
        <w:rPr>
          <w:noProof/>
        </w:rPr>
        <w:instrText xml:space="preserve"> PAGEREF _Toc506482814 \h </w:instrText>
      </w:r>
      <w:r>
        <w:rPr>
          <w:noProof/>
        </w:rPr>
      </w:r>
      <w:r>
        <w:rPr>
          <w:noProof/>
        </w:rPr>
        <w:fldChar w:fldCharType="separate"/>
      </w:r>
      <w:r w:rsidR="008F0414">
        <w:rPr>
          <w:noProof/>
        </w:rPr>
        <w:t>7</w:t>
      </w:r>
      <w:r>
        <w:rPr>
          <w:noProof/>
        </w:rPr>
        <w:fldChar w:fldCharType="end"/>
      </w:r>
    </w:p>
    <w:p w14:paraId="0FFF52B9" w14:textId="77777777" w:rsidR="0088508A" w:rsidRDefault="0088508A">
      <w:pPr>
        <w:pStyle w:val="Verzeichnis2"/>
        <w:tabs>
          <w:tab w:val="left" w:pos="502"/>
          <w:tab w:val="right" w:pos="9344"/>
        </w:tabs>
        <w:rPr>
          <w:rFonts w:eastAsiaTheme="minorEastAsia" w:cstheme="minorBidi"/>
          <w:b w:val="0"/>
          <w:bCs w:val="0"/>
          <w:smallCaps w:val="0"/>
          <w:noProof/>
          <w:lang w:eastAsia="de-CH"/>
        </w:rPr>
      </w:pPr>
      <w:r>
        <w:rPr>
          <w:noProof/>
        </w:rPr>
        <w:t>4.1</w:t>
      </w:r>
      <w:r>
        <w:rPr>
          <w:rFonts w:eastAsiaTheme="minorEastAsia" w:cstheme="minorBidi"/>
          <w:b w:val="0"/>
          <w:bCs w:val="0"/>
          <w:smallCaps w:val="0"/>
          <w:noProof/>
          <w:lang w:eastAsia="de-CH"/>
        </w:rPr>
        <w:tab/>
      </w:r>
      <w:r>
        <w:rPr>
          <w:noProof/>
        </w:rPr>
        <w:t>Areal Sand+Kies</w:t>
      </w:r>
      <w:r>
        <w:rPr>
          <w:noProof/>
        </w:rPr>
        <w:tab/>
      </w:r>
      <w:r>
        <w:rPr>
          <w:noProof/>
        </w:rPr>
        <w:fldChar w:fldCharType="begin"/>
      </w:r>
      <w:r>
        <w:rPr>
          <w:noProof/>
        </w:rPr>
        <w:instrText xml:space="preserve"> PAGEREF _Toc506482815 \h </w:instrText>
      </w:r>
      <w:r>
        <w:rPr>
          <w:noProof/>
        </w:rPr>
      </w:r>
      <w:r>
        <w:rPr>
          <w:noProof/>
        </w:rPr>
        <w:fldChar w:fldCharType="separate"/>
      </w:r>
      <w:r w:rsidR="008F0414">
        <w:rPr>
          <w:noProof/>
        </w:rPr>
        <w:t>7</w:t>
      </w:r>
      <w:r>
        <w:rPr>
          <w:noProof/>
        </w:rPr>
        <w:fldChar w:fldCharType="end"/>
      </w:r>
    </w:p>
    <w:p w14:paraId="51153BB4" w14:textId="77777777" w:rsidR="0088508A" w:rsidRDefault="0088508A">
      <w:pPr>
        <w:pStyle w:val="Verzeichnis2"/>
        <w:tabs>
          <w:tab w:val="left" w:pos="502"/>
          <w:tab w:val="right" w:pos="9344"/>
        </w:tabs>
        <w:rPr>
          <w:rFonts w:eastAsiaTheme="minorEastAsia" w:cstheme="minorBidi"/>
          <w:b w:val="0"/>
          <w:bCs w:val="0"/>
          <w:smallCaps w:val="0"/>
          <w:noProof/>
          <w:lang w:eastAsia="de-CH"/>
        </w:rPr>
      </w:pPr>
      <w:r>
        <w:rPr>
          <w:noProof/>
        </w:rPr>
        <w:t>4.2</w:t>
      </w:r>
      <w:r>
        <w:rPr>
          <w:rFonts w:eastAsiaTheme="minorEastAsia" w:cstheme="minorBidi"/>
          <w:b w:val="0"/>
          <w:bCs w:val="0"/>
          <w:smallCaps w:val="0"/>
          <w:noProof/>
          <w:lang w:eastAsia="de-CH"/>
        </w:rPr>
        <w:tab/>
      </w:r>
      <w:r>
        <w:rPr>
          <w:noProof/>
        </w:rPr>
        <w:t>Campingplatz</w:t>
      </w:r>
      <w:r>
        <w:rPr>
          <w:noProof/>
        </w:rPr>
        <w:tab/>
      </w:r>
      <w:r>
        <w:rPr>
          <w:noProof/>
        </w:rPr>
        <w:fldChar w:fldCharType="begin"/>
      </w:r>
      <w:r>
        <w:rPr>
          <w:noProof/>
        </w:rPr>
        <w:instrText xml:space="preserve"> PAGEREF _Toc506482816 \h </w:instrText>
      </w:r>
      <w:r>
        <w:rPr>
          <w:noProof/>
        </w:rPr>
      </w:r>
      <w:r>
        <w:rPr>
          <w:noProof/>
        </w:rPr>
        <w:fldChar w:fldCharType="separate"/>
      </w:r>
      <w:r w:rsidR="008F0414">
        <w:rPr>
          <w:noProof/>
        </w:rPr>
        <w:t>8</w:t>
      </w:r>
      <w:r>
        <w:rPr>
          <w:noProof/>
        </w:rPr>
        <w:fldChar w:fldCharType="end"/>
      </w:r>
    </w:p>
    <w:p w14:paraId="36A04095" w14:textId="77777777" w:rsidR="0088508A" w:rsidRDefault="0088508A">
      <w:pPr>
        <w:pStyle w:val="Verzeichnis1"/>
        <w:tabs>
          <w:tab w:val="left" w:pos="332"/>
          <w:tab w:val="right" w:pos="9344"/>
        </w:tabs>
        <w:rPr>
          <w:rFonts w:eastAsiaTheme="minorEastAsia" w:cstheme="minorBidi"/>
          <w:b w:val="0"/>
          <w:bCs w:val="0"/>
          <w:caps w:val="0"/>
          <w:noProof/>
          <w:u w:val="none"/>
          <w:lang w:eastAsia="de-CH"/>
        </w:rPr>
      </w:pPr>
      <w:r>
        <w:rPr>
          <w:noProof/>
        </w:rPr>
        <w:t>5</w:t>
      </w:r>
      <w:r>
        <w:rPr>
          <w:rFonts w:eastAsiaTheme="minorEastAsia" w:cstheme="minorBidi"/>
          <w:b w:val="0"/>
          <w:bCs w:val="0"/>
          <w:caps w:val="0"/>
          <w:noProof/>
          <w:u w:val="none"/>
          <w:lang w:eastAsia="de-CH"/>
        </w:rPr>
        <w:tab/>
      </w:r>
      <w:r>
        <w:rPr>
          <w:noProof/>
        </w:rPr>
        <w:t>Verkehr</w:t>
      </w:r>
      <w:r>
        <w:rPr>
          <w:noProof/>
        </w:rPr>
        <w:tab/>
      </w:r>
      <w:r>
        <w:rPr>
          <w:noProof/>
        </w:rPr>
        <w:fldChar w:fldCharType="begin"/>
      </w:r>
      <w:r>
        <w:rPr>
          <w:noProof/>
        </w:rPr>
        <w:instrText xml:space="preserve"> PAGEREF _Toc506482817 \h </w:instrText>
      </w:r>
      <w:r>
        <w:rPr>
          <w:noProof/>
        </w:rPr>
      </w:r>
      <w:r>
        <w:rPr>
          <w:noProof/>
        </w:rPr>
        <w:fldChar w:fldCharType="separate"/>
      </w:r>
      <w:r w:rsidR="008F0414">
        <w:rPr>
          <w:noProof/>
        </w:rPr>
        <w:t>9</w:t>
      </w:r>
      <w:r>
        <w:rPr>
          <w:noProof/>
        </w:rPr>
        <w:fldChar w:fldCharType="end"/>
      </w:r>
    </w:p>
    <w:p w14:paraId="3CDA65F3" w14:textId="77777777" w:rsidR="0088508A" w:rsidRDefault="0088508A">
      <w:pPr>
        <w:pStyle w:val="Verzeichnis2"/>
        <w:tabs>
          <w:tab w:val="left" w:pos="502"/>
          <w:tab w:val="right" w:pos="9344"/>
        </w:tabs>
        <w:rPr>
          <w:rFonts w:eastAsiaTheme="minorEastAsia" w:cstheme="minorBidi"/>
          <w:b w:val="0"/>
          <w:bCs w:val="0"/>
          <w:smallCaps w:val="0"/>
          <w:noProof/>
          <w:lang w:eastAsia="de-CH"/>
        </w:rPr>
      </w:pPr>
      <w:r>
        <w:rPr>
          <w:noProof/>
        </w:rPr>
        <w:t>5.1</w:t>
      </w:r>
      <w:r>
        <w:rPr>
          <w:rFonts w:eastAsiaTheme="minorEastAsia" w:cstheme="minorBidi"/>
          <w:b w:val="0"/>
          <w:bCs w:val="0"/>
          <w:smallCaps w:val="0"/>
          <w:noProof/>
          <w:lang w:eastAsia="de-CH"/>
        </w:rPr>
        <w:tab/>
      </w:r>
      <w:r>
        <w:rPr>
          <w:noProof/>
        </w:rPr>
        <w:t>Öffentlicher Verkehr / S-Bahn-Haltestelle „Horw See“ / Bus</w:t>
      </w:r>
      <w:r>
        <w:rPr>
          <w:noProof/>
        </w:rPr>
        <w:tab/>
      </w:r>
      <w:r>
        <w:rPr>
          <w:noProof/>
        </w:rPr>
        <w:fldChar w:fldCharType="begin"/>
      </w:r>
      <w:r>
        <w:rPr>
          <w:noProof/>
        </w:rPr>
        <w:instrText xml:space="preserve"> PAGEREF _Toc506482818 \h </w:instrText>
      </w:r>
      <w:r>
        <w:rPr>
          <w:noProof/>
        </w:rPr>
      </w:r>
      <w:r>
        <w:rPr>
          <w:noProof/>
        </w:rPr>
        <w:fldChar w:fldCharType="separate"/>
      </w:r>
      <w:r w:rsidR="008F0414">
        <w:rPr>
          <w:noProof/>
        </w:rPr>
        <w:t>9</w:t>
      </w:r>
      <w:r>
        <w:rPr>
          <w:noProof/>
        </w:rPr>
        <w:fldChar w:fldCharType="end"/>
      </w:r>
    </w:p>
    <w:p w14:paraId="2186029B" w14:textId="77777777" w:rsidR="0088508A" w:rsidRDefault="0088508A">
      <w:pPr>
        <w:pStyle w:val="Verzeichnis2"/>
        <w:tabs>
          <w:tab w:val="left" w:pos="502"/>
          <w:tab w:val="right" w:pos="9344"/>
        </w:tabs>
        <w:rPr>
          <w:rFonts w:eastAsiaTheme="minorEastAsia" w:cstheme="minorBidi"/>
          <w:b w:val="0"/>
          <w:bCs w:val="0"/>
          <w:smallCaps w:val="0"/>
          <w:noProof/>
          <w:lang w:eastAsia="de-CH"/>
        </w:rPr>
      </w:pPr>
      <w:r>
        <w:rPr>
          <w:noProof/>
        </w:rPr>
        <w:t>5.2</w:t>
      </w:r>
      <w:r>
        <w:rPr>
          <w:rFonts w:eastAsiaTheme="minorEastAsia" w:cstheme="minorBidi"/>
          <w:b w:val="0"/>
          <w:bCs w:val="0"/>
          <w:smallCaps w:val="0"/>
          <w:noProof/>
          <w:lang w:eastAsia="de-CH"/>
        </w:rPr>
        <w:tab/>
      </w:r>
      <w:r>
        <w:rPr>
          <w:noProof/>
        </w:rPr>
        <w:t>Verbindungswege / Langsamverkehr</w:t>
      </w:r>
      <w:r>
        <w:rPr>
          <w:noProof/>
        </w:rPr>
        <w:tab/>
      </w:r>
      <w:r>
        <w:rPr>
          <w:noProof/>
        </w:rPr>
        <w:fldChar w:fldCharType="begin"/>
      </w:r>
      <w:r>
        <w:rPr>
          <w:noProof/>
        </w:rPr>
        <w:instrText xml:space="preserve"> PAGEREF _Toc506482819 \h </w:instrText>
      </w:r>
      <w:r>
        <w:rPr>
          <w:noProof/>
        </w:rPr>
      </w:r>
      <w:r>
        <w:rPr>
          <w:noProof/>
        </w:rPr>
        <w:fldChar w:fldCharType="separate"/>
      </w:r>
      <w:r w:rsidR="008F0414">
        <w:rPr>
          <w:noProof/>
        </w:rPr>
        <w:t>9</w:t>
      </w:r>
      <w:r>
        <w:rPr>
          <w:noProof/>
        </w:rPr>
        <w:fldChar w:fldCharType="end"/>
      </w:r>
    </w:p>
    <w:p w14:paraId="2D1EBA4B" w14:textId="77777777" w:rsidR="0088508A" w:rsidRDefault="0088508A">
      <w:pPr>
        <w:pStyle w:val="Verzeichnis2"/>
        <w:tabs>
          <w:tab w:val="left" w:pos="502"/>
          <w:tab w:val="right" w:pos="9344"/>
        </w:tabs>
        <w:rPr>
          <w:rFonts w:eastAsiaTheme="minorEastAsia" w:cstheme="minorBidi"/>
          <w:b w:val="0"/>
          <w:bCs w:val="0"/>
          <w:smallCaps w:val="0"/>
          <w:noProof/>
          <w:lang w:eastAsia="de-CH"/>
        </w:rPr>
      </w:pPr>
      <w:r>
        <w:rPr>
          <w:noProof/>
        </w:rPr>
        <w:t>5.3</w:t>
      </w:r>
      <w:r>
        <w:rPr>
          <w:rFonts w:eastAsiaTheme="minorEastAsia" w:cstheme="minorBidi"/>
          <w:b w:val="0"/>
          <w:bCs w:val="0"/>
          <w:smallCaps w:val="0"/>
          <w:noProof/>
          <w:lang w:eastAsia="de-CH"/>
        </w:rPr>
        <w:tab/>
      </w:r>
      <w:r>
        <w:rPr>
          <w:noProof/>
        </w:rPr>
        <w:t>Parkierung / Zufahrten</w:t>
      </w:r>
      <w:r>
        <w:rPr>
          <w:noProof/>
        </w:rPr>
        <w:tab/>
      </w:r>
      <w:r>
        <w:rPr>
          <w:noProof/>
        </w:rPr>
        <w:fldChar w:fldCharType="begin"/>
      </w:r>
      <w:r>
        <w:rPr>
          <w:noProof/>
        </w:rPr>
        <w:instrText xml:space="preserve"> PAGEREF _Toc506482820 \h </w:instrText>
      </w:r>
      <w:r>
        <w:rPr>
          <w:noProof/>
        </w:rPr>
      </w:r>
      <w:r>
        <w:rPr>
          <w:noProof/>
        </w:rPr>
        <w:fldChar w:fldCharType="separate"/>
      </w:r>
      <w:r w:rsidR="008F0414">
        <w:rPr>
          <w:noProof/>
        </w:rPr>
        <w:t>10</w:t>
      </w:r>
      <w:r>
        <w:rPr>
          <w:noProof/>
        </w:rPr>
        <w:fldChar w:fldCharType="end"/>
      </w:r>
    </w:p>
    <w:p w14:paraId="0EDD9BC0" w14:textId="77777777" w:rsidR="0088508A" w:rsidRDefault="0088508A">
      <w:pPr>
        <w:pStyle w:val="Verzeichnis2"/>
        <w:tabs>
          <w:tab w:val="left" w:pos="502"/>
          <w:tab w:val="right" w:pos="9344"/>
        </w:tabs>
        <w:rPr>
          <w:rFonts w:eastAsiaTheme="minorEastAsia" w:cstheme="minorBidi"/>
          <w:b w:val="0"/>
          <w:bCs w:val="0"/>
          <w:smallCaps w:val="0"/>
          <w:noProof/>
          <w:lang w:eastAsia="de-CH"/>
        </w:rPr>
      </w:pPr>
      <w:r>
        <w:rPr>
          <w:noProof/>
        </w:rPr>
        <w:t>5.4</w:t>
      </w:r>
      <w:r>
        <w:rPr>
          <w:rFonts w:eastAsiaTheme="minorEastAsia" w:cstheme="minorBidi"/>
          <w:b w:val="0"/>
          <w:bCs w:val="0"/>
          <w:smallCaps w:val="0"/>
          <w:noProof/>
          <w:lang w:eastAsia="de-CH"/>
        </w:rPr>
        <w:tab/>
      </w:r>
      <w:r>
        <w:rPr>
          <w:noProof/>
        </w:rPr>
        <w:t>Schiffanlegestelle / Marinapark</w:t>
      </w:r>
      <w:r>
        <w:rPr>
          <w:noProof/>
        </w:rPr>
        <w:tab/>
      </w:r>
      <w:r>
        <w:rPr>
          <w:noProof/>
        </w:rPr>
        <w:fldChar w:fldCharType="begin"/>
      </w:r>
      <w:r>
        <w:rPr>
          <w:noProof/>
        </w:rPr>
        <w:instrText xml:space="preserve"> PAGEREF _Toc506482821 \h </w:instrText>
      </w:r>
      <w:r>
        <w:rPr>
          <w:noProof/>
        </w:rPr>
      </w:r>
      <w:r>
        <w:rPr>
          <w:noProof/>
        </w:rPr>
        <w:fldChar w:fldCharType="separate"/>
      </w:r>
      <w:r w:rsidR="008F0414">
        <w:rPr>
          <w:noProof/>
        </w:rPr>
        <w:t>11</w:t>
      </w:r>
      <w:r>
        <w:rPr>
          <w:noProof/>
        </w:rPr>
        <w:fldChar w:fldCharType="end"/>
      </w:r>
    </w:p>
    <w:p w14:paraId="66ACD9AF" w14:textId="77777777" w:rsidR="0088508A" w:rsidRDefault="0088508A">
      <w:pPr>
        <w:pStyle w:val="Verzeichnis1"/>
        <w:tabs>
          <w:tab w:val="left" w:pos="332"/>
          <w:tab w:val="right" w:pos="9344"/>
        </w:tabs>
        <w:rPr>
          <w:rFonts w:eastAsiaTheme="minorEastAsia" w:cstheme="minorBidi"/>
          <w:b w:val="0"/>
          <w:bCs w:val="0"/>
          <w:caps w:val="0"/>
          <w:noProof/>
          <w:u w:val="none"/>
          <w:lang w:eastAsia="de-CH"/>
        </w:rPr>
      </w:pPr>
      <w:r>
        <w:rPr>
          <w:noProof/>
        </w:rPr>
        <w:t>6</w:t>
      </w:r>
      <w:r>
        <w:rPr>
          <w:rFonts w:eastAsiaTheme="minorEastAsia" w:cstheme="minorBidi"/>
          <w:b w:val="0"/>
          <w:bCs w:val="0"/>
          <w:caps w:val="0"/>
          <w:noProof/>
          <w:u w:val="none"/>
          <w:lang w:eastAsia="de-CH"/>
        </w:rPr>
        <w:tab/>
      </w:r>
      <w:r>
        <w:rPr>
          <w:noProof/>
        </w:rPr>
        <w:t>Sportanlagen und Seebad</w:t>
      </w:r>
      <w:r>
        <w:rPr>
          <w:noProof/>
        </w:rPr>
        <w:tab/>
      </w:r>
      <w:r>
        <w:rPr>
          <w:noProof/>
        </w:rPr>
        <w:fldChar w:fldCharType="begin"/>
      </w:r>
      <w:r>
        <w:rPr>
          <w:noProof/>
        </w:rPr>
        <w:instrText xml:space="preserve"> PAGEREF _Toc506482822 \h </w:instrText>
      </w:r>
      <w:r>
        <w:rPr>
          <w:noProof/>
        </w:rPr>
      </w:r>
      <w:r>
        <w:rPr>
          <w:noProof/>
        </w:rPr>
        <w:fldChar w:fldCharType="separate"/>
      </w:r>
      <w:r w:rsidR="008F0414">
        <w:rPr>
          <w:noProof/>
        </w:rPr>
        <w:t>11</w:t>
      </w:r>
      <w:r>
        <w:rPr>
          <w:noProof/>
        </w:rPr>
        <w:fldChar w:fldCharType="end"/>
      </w:r>
    </w:p>
    <w:p w14:paraId="1027EC9D" w14:textId="77777777" w:rsidR="0088508A" w:rsidRDefault="0088508A">
      <w:pPr>
        <w:pStyle w:val="Verzeichnis1"/>
        <w:tabs>
          <w:tab w:val="left" w:pos="332"/>
          <w:tab w:val="right" w:pos="9344"/>
        </w:tabs>
        <w:rPr>
          <w:rFonts w:eastAsiaTheme="minorEastAsia" w:cstheme="minorBidi"/>
          <w:b w:val="0"/>
          <w:bCs w:val="0"/>
          <w:caps w:val="0"/>
          <w:noProof/>
          <w:u w:val="none"/>
          <w:lang w:eastAsia="de-CH"/>
        </w:rPr>
      </w:pPr>
      <w:r>
        <w:rPr>
          <w:noProof/>
        </w:rPr>
        <w:t>7</w:t>
      </w:r>
      <w:r>
        <w:rPr>
          <w:rFonts w:eastAsiaTheme="minorEastAsia" w:cstheme="minorBidi"/>
          <w:b w:val="0"/>
          <w:bCs w:val="0"/>
          <w:caps w:val="0"/>
          <w:noProof/>
          <w:u w:val="none"/>
          <w:lang w:eastAsia="de-CH"/>
        </w:rPr>
        <w:tab/>
      </w:r>
      <w:r>
        <w:rPr>
          <w:noProof/>
        </w:rPr>
        <w:t>Sozialräumliche Entwicklung</w:t>
      </w:r>
      <w:r>
        <w:rPr>
          <w:noProof/>
        </w:rPr>
        <w:tab/>
      </w:r>
      <w:r>
        <w:rPr>
          <w:noProof/>
        </w:rPr>
        <w:fldChar w:fldCharType="begin"/>
      </w:r>
      <w:r>
        <w:rPr>
          <w:noProof/>
        </w:rPr>
        <w:instrText xml:space="preserve"> PAGEREF _Toc506482823 \h </w:instrText>
      </w:r>
      <w:r>
        <w:rPr>
          <w:noProof/>
        </w:rPr>
      </w:r>
      <w:r>
        <w:rPr>
          <w:noProof/>
        </w:rPr>
        <w:fldChar w:fldCharType="separate"/>
      </w:r>
      <w:r w:rsidR="008F0414">
        <w:rPr>
          <w:noProof/>
        </w:rPr>
        <w:t>12</w:t>
      </w:r>
      <w:r>
        <w:rPr>
          <w:noProof/>
        </w:rPr>
        <w:fldChar w:fldCharType="end"/>
      </w:r>
    </w:p>
    <w:p w14:paraId="66ACF4EF" w14:textId="77777777" w:rsidR="0088508A" w:rsidRDefault="0088508A">
      <w:pPr>
        <w:pStyle w:val="Verzeichnis1"/>
        <w:tabs>
          <w:tab w:val="left" w:pos="332"/>
          <w:tab w:val="right" w:pos="9344"/>
        </w:tabs>
        <w:rPr>
          <w:rFonts w:eastAsiaTheme="minorEastAsia" w:cstheme="minorBidi"/>
          <w:b w:val="0"/>
          <w:bCs w:val="0"/>
          <w:caps w:val="0"/>
          <w:noProof/>
          <w:u w:val="none"/>
          <w:lang w:eastAsia="de-CH"/>
        </w:rPr>
      </w:pPr>
      <w:r>
        <w:rPr>
          <w:noProof/>
        </w:rPr>
        <w:t>8</w:t>
      </w:r>
      <w:r>
        <w:rPr>
          <w:rFonts w:eastAsiaTheme="minorEastAsia" w:cstheme="minorBidi"/>
          <w:b w:val="0"/>
          <w:bCs w:val="0"/>
          <w:caps w:val="0"/>
          <w:noProof/>
          <w:u w:val="none"/>
          <w:lang w:eastAsia="de-CH"/>
        </w:rPr>
        <w:tab/>
      </w:r>
      <w:r>
        <w:rPr>
          <w:noProof/>
        </w:rPr>
        <w:t>Lärmimmissionen / Lichtverschmutzung</w:t>
      </w:r>
      <w:r>
        <w:rPr>
          <w:noProof/>
        </w:rPr>
        <w:tab/>
      </w:r>
      <w:r>
        <w:rPr>
          <w:noProof/>
        </w:rPr>
        <w:fldChar w:fldCharType="begin"/>
      </w:r>
      <w:r>
        <w:rPr>
          <w:noProof/>
        </w:rPr>
        <w:instrText xml:space="preserve"> PAGEREF _Toc506482824 \h </w:instrText>
      </w:r>
      <w:r>
        <w:rPr>
          <w:noProof/>
        </w:rPr>
      </w:r>
      <w:r>
        <w:rPr>
          <w:noProof/>
        </w:rPr>
        <w:fldChar w:fldCharType="separate"/>
      </w:r>
      <w:r w:rsidR="008F0414">
        <w:rPr>
          <w:noProof/>
        </w:rPr>
        <w:t>12</w:t>
      </w:r>
      <w:r>
        <w:rPr>
          <w:noProof/>
        </w:rPr>
        <w:fldChar w:fldCharType="end"/>
      </w:r>
    </w:p>
    <w:p w14:paraId="143D73FB" w14:textId="77777777" w:rsidR="0088508A" w:rsidRDefault="0088508A">
      <w:pPr>
        <w:pStyle w:val="Verzeichnis1"/>
        <w:tabs>
          <w:tab w:val="left" w:pos="332"/>
          <w:tab w:val="right" w:pos="9344"/>
        </w:tabs>
        <w:rPr>
          <w:rFonts w:eastAsiaTheme="minorEastAsia" w:cstheme="minorBidi"/>
          <w:b w:val="0"/>
          <w:bCs w:val="0"/>
          <w:caps w:val="0"/>
          <w:noProof/>
          <w:u w:val="none"/>
          <w:lang w:eastAsia="de-CH"/>
        </w:rPr>
      </w:pPr>
      <w:r>
        <w:rPr>
          <w:noProof/>
        </w:rPr>
        <w:t>9</w:t>
      </w:r>
      <w:r>
        <w:rPr>
          <w:rFonts w:eastAsiaTheme="minorEastAsia" w:cstheme="minorBidi"/>
          <w:b w:val="0"/>
          <w:bCs w:val="0"/>
          <w:caps w:val="0"/>
          <w:noProof/>
          <w:u w:val="none"/>
          <w:lang w:eastAsia="de-CH"/>
        </w:rPr>
        <w:tab/>
      </w:r>
      <w:r>
        <w:rPr>
          <w:noProof/>
        </w:rPr>
        <w:t>Verdichtung</w:t>
      </w:r>
      <w:r>
        <w:rPr>
          <w:noProof/>
        </w:rPr>
        <w:tab/>
      </w:r>
      <w:r>
        <w:rPr>
          <w:noProof/>
        </w:rPr>
        <w:fldChar w:fldCharType="begin"/>
      </w:r>
      <w:r>
        <w:rPr>
          <w:noProof/>
        </w:rPr>
        <w:instrText xml:space="preserve"> PAGEREF _Toc506482825 \h </w:instrText>
      </w:r>
      <w:r>
        <w:rPr>
          <w:noProof/>
        </w:rPr>
      </w:r>
      <w:r>
        <w:rPr>
          <w:noProof/>
        </w:rPr>
        <w:fldChar w:fldCharType="separate"/>
      </w:r>
      <w:r w:rsidR="008F0414">
        <w:rPr>
          <w:noProof/>
        </w:rPr>
        <w:t>13</w:t>
      </w:r>
      <w:r>
        <w:rPr>
          <w:noProof/>
        </w:rPr>
        <w:fldChar w:fldCharType="end"/>
      </w:r>
    </w:p>
    <w:p w14:paraId="14972107" w14:textId="77777777" w:rsidR="0088508A" w:rsidRDefault="0088508A">
      <w:pPr>
        <w:pStyle w:val="Verzeichnis1"/>
        <w:tabs>
          <w:tab w:val="left" w:pos="443"/>
          <w:tab w:val="right" w:pos="9344"/>
        </w:tabs>
        <w:rPr>
          <w:rFonts w:eastAsiaTheme="minorEastAsia" w:cstheme="minorBidi"/>
          <w:b w:val="0"/>
          <w:bCs w:val="0"/>
          <w:caps w:val="0"/>
          <w:noProof/>
          <w:u w:val="none"/>
          <w:lang w:eastAsia="de-CH"/>
        </w:rPr>
      </w:pPr>
      <w:r>
        <w:rPr>
          <w:noProof/>
        </w:rPr>
        <w:t>10</w:t>
      </w:r>
      <w:r>
        <w:rPr>
          <w:rFonts w:eastAsiaTheme="minorEastAsia" w:cstheme="minorBidi"/>
          <w:b w:val="0"/>
          <w:bCs w:val="0"/>
          <w:caps w:val="0"/>
          <w:noProof/>
          <w:u w:val="none"/>
          <w:lang w:eastAsia="de-CH"/>
        </w:rPr>
        <w:tab/>
      </w:r>
      <w:r>
        <w:rPr>
          <w:noProof/>
        </w:rPr>
        <w:t>Weiteres Vorgehen</w:t>
      </w:r>
      <w:r>
        <w:rPr>
          <w:noProof/>
        </w:rPr>
        <w:tab/>
      </w:r>
      <w:r>
        <w:rPr>
          <w:noProof/>
        </w:rPr>
        <w:fldChar w:fldCharType="begin"/>
      </w:r>
      <w:r>
        <w:rPr>
          <w:noProof/>
        </w:rPr>
        <w:instrText xml:space="preserve"> PAGEREF _Toc506482826 \h </w:instrText>
      </w:r>
      <w:r>
        <w:rPr>
          <w:noProof/>
        </w:rPr>
      </w:r>
      <w:r>
        <w:rPr>
          <w:noProof/>
        </w:rPr>
        <w:fldChar w:fldCharType="separate"/>
      </w:r>
      <w:r w:rsidR="008F0414">
        <w:rPr>
          <w:noProof/>
        </w:rPr>
        <w:t>13</w:t>
      </w:r>
      <w:r>
        <w:rPr>
          <w:noProof/>
        </w:rPr>
        <w:fldChar w:fldCharType="end"/>
      </w:r>
    </w:p>
    <w:p w14:paraId="3ED0189B" w14:textId="6FF11B07" w:rsidR="00BB3870" w:rsidRDefault="00805606" w:rsidP="00161615">
      <w:pPr>
        <w:pStyle w:val="Verzeichnis1"/>
      </w:pPr>
      <w:r>
        <w:rPr>
          <w:noProof/>
        </w:rPr>
        <w:fldChar w:fldCharType="end"/>
      </w:r>
    </w:p>
    <w:p w14:paraId="504CCD0C" w14:textId="77777777" w:rsidR="00A32362" w:rsidRDefault="00B03F8C" w:rsidP="00A32362">
      <w:pPr>
        <w:pStyle w:val="berschrift1"/>
        <w:numPr>
          <w:ilvl w:val="0"/>
          <w:numId w:val="4"/>
        </w:numPr>
      </w:pPr>
      <w:r>
        <w:br w:type="page"/>
      </w:r>
      <w:bookmarkStart w:id="2" w:name="_Toc506482809"/>
      <w:bookmarkStart w:id="3" w:name="_Toc500858386"/>
      <w:r w:rsidR="00ED48EB">
        <w:lastRenderedPageBreak/>
        <w:t>Zusammenfassung</w:t>
      </w:r>
      <w:bookmarkEnd w:id="2"/>
    </w:p>
    <w:p w14:paraId="2D631DED" w14:textId="77777777" w:rsidR="00A32362" w:rsidRDefault="00A32362" w:rsidP="00A32362">
      <w:pPr>
        <w:pStyle w:val="Textkrper"/>
      </w:pPr>
    </w:p>
    <w:p w14:paraId="1A10AAC7" w14:textId="4D02F2A4" w:rsidR="00A32362" w:rsidRPr="006C2633" w:rsidRDefault="00A32362" w:rsidP="00D6775D">
      <w:pPr>
        <w:pStyle w:val="Textkrper"/>
        <w:rPr>
          <w:rFonts w:cs="Arial"/>
          <w:szCs w:val="22"/>
          <w:lang w:eastAsia="de-CH"/>
        </w:rPr>
      </w:pPr>
      <w:r>
        <w:t xml:space="preserve">Im Rahmen der Gesamtplanung Luzern Süd hat die </w:t>
      </w:r>
      <w:r w:rsidR="00D6775D">
        <w:t>Projektorganisation LuzernSüd</w:t>
      </w:r>
      <w:r>
        <w:t xml:space="preserve"> ein Leitbild für die zukünftige Entwicklung im Vertiefungsgebiet III Horw See in Auftrag gegeben. </w:t>
      </w:r>
      <w:r w:rsidRPr="006C2633">
        <w:rPr>
          <w:rFonts w:cs="Arial"/>
          <w:szCs w:val="22"/>
          <w:lang w:eastAsia="de-CH"/>
        </w:rPr>
        <w:t>Das Planungs</w:t>
      </w:r>
      <w:r w:rsidR="00D6775D">
        <w:rPr>
          <w:rFonts w:cs="Arial"/>
          <w:szCs w:val="22"/>
          <w:lang w:eastAsia="de-CH"/>
        </w:rPr>
        <w:t>team mit</w:t>
      </w:r>
      <w:r w:rsidRPr="006C2633">
        <w:rPr>
          <w:rFonts w:cs="Arial"/>
          <w:szCs w:val="22"/>
          <w:lang w:eastAsia="de-CH"/>
        </w:rPr>
        <w:t xml:space="preserve"> </w:t>
      </w:r>
      <w:r w:rsidR="009833A4" w:rsidRPr="006C2633">
        <w:rPr>
          <w:rFonts w:cs="Arial"/>
          <w:szCs w:val="22"/>
        </w:rPr>
        <w:t>ernst niklaus fausch</w:t>
      </w:r>
      <w:r w:rsidR="009833A4">
        <w:rPr>
          <w:rFonts w:cs="Arial"/>
          <w:szCs w:val="22"/>
        </w:rPr>
        <w:t xml:space="preserve"> </w:t>
      </w:r>
      <w:r w:rsidR="009833A4" w:rsidRPr="006C2633">
        <w:rPr>
          <w:rFonts w:cs="Arial"/>
          <w:szCs w:val="22"/>
        </w:rPr>
        <w:t xml:space="preserve">partner </w:t>
      </w:r>
      <w:r w:rsidR="00F779E8">
        <w:rPr>
          <w:rFonts w:cs="Arial"/>
          <w:szCs w:val="22"/>
        </w:rPr>
        <w:t>architekten, Stud</w:t>
      </w:r>
      <w:r w:rsidR="00D6775D">
        <w:rPr>
          <w:rFonts w:cs="Arial"/>
          <w:szCs w:val="22"/>
        </w:rPr>
        <w:t>io Vulkan und Kontextplan</w:t>
      </w:r>
      <w:r w:rsidR="009833A4">
        <w:rPr>
          <w:rFonts w:cs="Arial"/>
          <w:szCs w:val="22"/>
        </w:rPr>
        <w:t xml:space="preserve"> </w:t>
      </w:r>
      <w:r w:rsidRPr="006C2633">
        <w:rPr>
          <w:rFonts w:cs="Arial"/>
          <w:szCs w:val="22"/>
          <w:lang w:eastAsia="de-CH"/>
        </w:rPr>
        <w:t xml:space="preserve">hat gemäss den strategischen Vorgaben des Gemeinderats </w:t>
      </w:r>
      <w:r w:rsidR="00D6775D">
        <w:rPr>
          <w:rFonts w:cs="Arial"/>
          <w:szCs w:val="22"/>
          <w:lang w:eastAsia="de-CH"/>
        </w:rPr>
        <w:t xml:space="preserve">Horw </w:t>
      </w:r>
      <w:r w:rsidRPr="006C2633">
        <w:rPr>
          <w:rFonts w:cs="Arial"/>
          <w:szCs w:val="22"/>
          <w:lang w:eastAsia="de-CH"/>
        </w:rPr>
        <w:t>und auf der Basis der bisherigen Planungen Szenarien für die kurz-</w:t>
      </w:r>
      <w:r w:rsidR="004B49DF">
        <w:rPr>
          <w:rFonts w:cs="Arial"/>
          <w:szCs w:val="22"/>
          <w:lang w:eastAsia="de-CH"/>
        </w:rPr>
        <w:t>,</w:t>
      </w:r>
      <w:r w:rsidRPr="006C2633">
        <w:rPr>
          <w:rFonts w:cs="Arial"/>
          <w:szCs w:val="22"/>
          <w:lang w:eastAsia="de-CH"/>
        </w:rPr>
        <w:t xml:space="preserve"> mittel- und langfristige Entwicklung aufgezeigt. Nach einer ersten Präsentation des Entwurfs und </w:t>
      </w:r>
      <w:r w:rsidR="004B49DF">
        <w:rPr>
          <w:rFonts w:cs="Arial"/>
          <w:szCs w:val="22"/>
          <w:lang w:eastAsia="de-CH"/>
        </w:rPr>
        <w:t xml:space="preserve">der </w:t>
      </w:r>
      <w:r w:rsidRPr="006C2633">
        <w:rPr>
          <w:rFonts w:cs="Arial"/>
          <w:szCs w:val="22"/>
          <w:lang w:eastAsia="de-CH"/>
        </w:rPr>
        <w:t xml:space="preserve">Diskussion mit Grundeigentümern grösserer Areale im Perimeter im Mai 2017 sind die Rückmeldungen und Fragen </w:t>
      </w:r>
      <w:r w:rsidR="00881073">
        <w:rPr>
          <w:rFonts w:cs="Arial"/>
          <w:szCs w:val="22"/>
          <w:lang w:eastAsia="de-CH"/>
        </w:rPr>
        <w:t>im</w:t>
      </w:r>
      <w:r w:rsidRPr="006C2633">
        <w:rPr>
          <w:rFonts w:cs="Arial"/>
          <w:szCs w:val="22"/>
          <w:lang w:eastAsia="de-CH"/>
        </w:rPr>
        <w:t xml:space="preserve"> weitere</w:t>
      </w:r>
      <w:r w:rsidR="00881073">
        <w:rPr>
          <w:rFonts w:cs="Arial"/>
          <w:szCs w:val="22"/>
          <w:lang w:eastAsia="de-CH"/>
        </w:rPr>
        <w:t>n</w:t>
      </w:r>
      <w:r w:rsidRPr="006C2633">
        <w:rPr>
          <w:rFonts w:cs="Arial"/>
          <w:szCs w:val="22"/>
          <w:lang w:eastAsia="de-CH"/>
        </w:rPr>
        <w:t xml:space="preserve"> Planung</w:t>
      </w:r>
      <w:r w:rsidR="00881073">
        <w:rPr>
          <w:rFonts w:cs="Arial"/>
          <w:szCs w:val="22"/>
          <w:lang w:eastAsia="de-CH"/>
        </w:rPr>
        <w:t>sprozess bearbeitet worden</w:t>
      </w:r>
      <w:r w:rsidRPr="006C2633">
        <w:rPr>
          <w:rFonts w:cs="Arial"/>
          <w:szCs w:val="22"/>
          <w:lang w:eastAsia="de-CH"/>
        </w:rPr>
        <w:t xml:space="preserve">. </w:t>
      </w:r>
      <w:r w:rsidR="00881073">
        <w:rPr>
          <w:rFonts w:cs="Arial"/>
          <w:szCs w:val="22"/>
          <w:lang w:eastAsia="de-CH"/>
        </w:rPr>
        <w:t>Z</w:t>
      </w:r>
      <w:r w:rsidRPr="006C2633">
        <w:rPr>
          <w:rFonts w:cs="Arial"/>
          <w:szCs w:val="22"/>
          <w:lang w:eastAsia="de-CH"/>
        </w:rPr>
        <w:t xml:space="preserve">um Auftakt der öffentlichen Vernehmlassung </w:t>
      </w:r>
      <w:r w:rsidR="00881073">
        <w:rPr>
          <w:rFonts w:cs="Arial"/>
          <w:szCs w:val="22"/>
          <w:lang w:eastAsia="de-CH"/>
        </w:rPr>
        <w:t xml:space="preserve">wurden die erarbeiteten Szenarien </w:t>
      </w:r>
      <w:r w:rsidRPr="006C2633">
        <w:rPr>
          <w:rFonts w:cs="Arial"/>
          <w:szCs w:val="22"/>
          <w:lang w:eastAsia="de-CH"/>
        </w:rPr>
        <w:t>an einer öffentlichen Mitwirkungsveranstaltung im August 2017 vorgestellt. Das Interesse war gross</w:t>
      </w:r>
      <w:r w:rsidR="004B49DF">
        <w:rPr>
          <w:rFonts w:cs="Arial"/>
          <w:szCs w:val="22"/>
          <w:lang w:eastAsia="de-CH"/>
        </w:rPr>
        <w:t>: Es</w:t>
      </w:r>
      <w:r w:rsidRPr="006C2633">
        <w:rPr>
          <w:rFonts w:cs="Arial"/>
          <w:szCs w:val="22"/>
          <w:lang w:eastAsia="de-CH"/>
        </w:rPr>
        <w:t xml:space="preserve"> fanden sich rund 120 Personen im Saal Egli ein und nahmen kritisch Stellung. </w:t>
      </w:r>
      <w:r w:rsidR="0088508A" w:rsidRPr="006C2633">
        <w:rPr>
          <w:rFonts w:cs="Arial"/>
          <w:szCs w:val="22"/>
          <w:lang w:eastAsia="de-CH"/>
        </w:rPr>
        <w:t>Die Themen wurden zuhanden des Planungsteams protokolliert.</w:t>
      </w:r>
      <w:r w:rsidR="00015B06">
        <w:rPr>
          <w:rFonts w:cs="Arial"/>
          <w:szCs w:val="22"/>
          <w:lang w:eastAsia="de-CH"/>
        </w:rPr>
        <w:t xml:space="preserve"> Zahlreiche Voten betrafen </w:t>
      </w:r>
      <w:r w:rsidR="0088508A">
        <w:rPr>
          <w:rFonts w:cs="Arial"/>
          <w:szCs w:val="22"/>
          <w:lang w:eastAsia="de-CH"/>
        </w:rPr>
        <w:t>d</w:t>
      </w:r>
      <w:r w:rsidRPr="006C2633">
        <w:rPr>
          <w:rFonts w:cs="Arial"/>
          <w:szCs w:val="22"/>
          <w:lang w:eastAsia="de-CH"/>
        </w:rPr>
        <w:t>ie Interessen des Natur- und Landschaftsschutzes im Bereich des Steinibachrieds und generell bei der vorgesehenen Entwicklung des Gebietes am See</w:t>
      </w:r>
      <w:r w:rsidR="00015B06">
        <w:rPr>
          <w:rFonts w:cs="Arial"/>
          <w:szCs w:val="22"/>
          <w:lang w:eastAsia="de-CH"/>
        </w:rPr>
        <w:t>, welche</w:t>
      </w:r>
      <w:r w:rsidRPr="006C2633">
        <w:rPr>
          <w:rFonts w:cs="Arial"/>
          <w:szCs w:val="22"/>
          <w:lang w:eastAsia="de-CH"/>
        </w:rPr>
        <w:t xml:space="preserve"> von den verschiedenen Naturschutzorganisationen und auch von Anwohnerinnen und Anwohnern aus dem Quartier vorgebracht</w:t>
      </w:r>
      <w:r w:rsidR="00015B06">
        <w:rPr>
          <w:rFonts w:cs="Arial"/>
          <w:szCs w:val="22"/>
          <w:lang w:eastAsia="de-CH"/>
        </w:rPr>
        <w:t xml:space="preserve"> wurden</w:t>
      </w:r>
      <w:r w:rsidRPr="006C2633">
        <w:rPr>
          <w:rFonts w:cs="Arial"/>
          <w:szCs w:val="22"/>
          <w:lang w:eastAsia="de-CH"/>
        </w:rPr>
        <w:t xml:space="preserve">. </w:t>
      </w:r>
      <w:r w:rsidR="00015B06">
        <w:rPr>
          <w:rFonts w:cs="Arial"/>
          <w:szCs w:val="22"/>
          <w:lang w:eastAsia="de-CH"/>
        </w:rPr>
        <w:t>Aber auch d</w:t>
      </w:r>
      <w:r w:rsidR="0088508A">
        <w:rPr>
          <w:rFonts w:cs="Arial"/>
          <w:szCs w:val="22"/>
          <w:lang w:eastAsia="de-CH"/>
        </w:rPr>
        <w:t xml:space="preserve">ie Sportvereine und Nutzerinnen und Nutzer der Sport- und Freizeitanlagen verwiesen auf die </w:t>
      </w:r>
      <w:r w:rsidR="00015B06">
        <w:rPr>
          <w:rFonts w:cs="Arial"/>
          <w:szCs w:val="22"/>
          <w:lang w:eastAsia="de-CH"/>
        </w:rPr>
        <w:t xml:space="preserve">grosse </w:t>
      </w:r>
      <w:r w:rsidR="0088508A">
        <w:rPr>
          <w:rFonts w:cs="Arial"/>
          <w:szCs w:val="22"/>
          <w:lang w:eastAsia="de-CH"/>
        </w:rPr>
        <w:t xml:space="preserve">diesbezügliche Bedeutung und Funktion des Seefelds. </w:t>
      </w:r>
    </w:p>
    <w:p w14:paraId="0C745C27" w14:textId="77777777" w:rsidR="00A32362" w:rsidRPr="006C2633" w:rsidRDefault="00A32362" w:rsidP="00A32362">
      <w:pPr>
        <w:pStyle w:val="Textkrper"/>
        <w:rPr>
          <w:rFonts w:cs="Arial"/>
          <w:szCs w:val="22"/>
          <w:lang w:eastAsia="de-CH"/>
        </w:rPr>
      </w:pPr>
    </w:p>
    <w:p w14:paraId="66FFFF0F" w14:textId="3F8CC8B2" w:rsidR="007A6159" w:rsidRDefault="00A32362" w:rsidP="00A32362">
      <w:pPr>
        <w:pStyle w:val="Textkrper"/>
        <w:rPr>
          <w:lang w:eastAsia="de-CH"/>
        </w:rPr>
      </w:pPr>
      <w:r>
        <w:rPr>
          <w:lang w:eastAsia="de-CH"/>
        </w:rPr>
        <w:t xml:space="preserve">Im Rahmen der Vernehmlassung vom </w:t>
      </w:r>
      <w:r w:rsidR="009833A4">
        <w:rPr>
          <w:lang w:eastAsia="de-CH"/>
        </w:rPr>
        <w:t xml:space="preserve">16. August </w:t>
      </w:r>
      <w:r>
        <w:rPr>
          <w:lang w:eastAsia="de-CH"/>
        </w:rPr>
        <w:t>bis</w:t>
      </w:r>
      <w:r w:rsidR="009833A4">
        <w:rPr>
          <w:lang w:eastAsia="de-CH"/>
        </w:rPr>
        <w:t xml:space="preserve"> 30. September 2017</w:t>
      </w:r>
      <w:r>
        <w:rPr>
          <w:lang w:eastAsia="de-CH"/>
        </w:rPr>
        <w:t xml:space="preserve"> konnten alle Interessierten schriftlich Stellung nehmen. </w:t>
      </w:r>
      <w:r w:rsidR="00F779E8">
        <w:rPr>
          <w:lang w:eastAsia="de-CH"/>
        </w:rPr>
        <w:t xml:space="preserve">Total gingen </w:t>
      </w:r>
      <w:r w:rsidR="007A6159">
        <w:rPr>
          <w:lang w:eastAsia="de-CH"/>
        </w:rPr>
        <w:t xml:space="preserve">38 Stellungnahmen </w:t>
      </w:r>
      <w:r>
        <w:rPr>
          <w:lang w:eastAsia="de-CH"/>
        </w:rPr>
        <w:t xml:space="preserve">ein. </w:t>
      </w:r>
      <w:r w:rsidR="007A6159">
        <w:rPr>
          <w:lang w:eastAsia="de-CH"/>
        </w:rPr>
        <w:t xml:space="preserve">Neben den Eingaben von Organisationen </w:t>
      </w:r>
      <w:r w:rsidR="005B1A9D">
        <w:rPr>
          <w:lang w:eastAsia="de-CH"/>
        </w:rPr>
        <w:t xml:space="preserve">aus den </w:t>
      </w:r>
      <w:r w:rsidR="007A6159">
        <w:rPr>
          <w:lang w:eastAsia="de-CH"/>
        </w:rPr>
        <w:t>Bereichen Umwelt, Natur, Landschaftsschutz</w:t>
      </w:r>
      <w:r w:rsidR="005B1A9D">
        <w:rPr>
          <w:lang w:eastAsia="de-CH"/>
        </w:rPr>
        <w:t xml:space="preserve"> und </w:t>
      </w:r>
      <w:r w:rsidR="007A6159">
        <w:rPr>
          <w:lang w:eastAsia="de-CH"/>
        </w:rPr>
        <w:t xml:space="preserve">Verkehr haben auch </w:t>
      </w:r>
      <w:r w:rsidR="00881073">
        <w:rPr>
          <w:lang w:eastAsia="de-CH"/>
        </w:rPr>
        <w:t xml:space="preserve">Sportvereine, </w:t>
      </w:r>
      <w:r w:rsidR="007A6159">
        <w:rPr>
          <w:lang w:eastAsia="de-CH"/>
        </w:rPr>
        <w:t>der Quartierverein Winkel sowie einige Grundeigentümer</w:t>
      </w:r>
      <w:r w:rsidR="00F779E8">
        <w:rPr>
          <w:lang w:eastAsia="de-CH"/>
        </w:rPr>
        <w:t>Innen</w:t>
      </w:r>
      <w:r w:rsidR="007A6159">
        <w:rPr>
          <w:lang w:eastAsia="de-CH"/>
        </w:rPr>
        <w:t xml:space="preserve"> und AnwohnerInnen an der Vernehmlassung teilgenommen. </w:t>
      </w:r>
      <w:r w:rsidR="00F779E8">
        <w:rPr>
          <w:lang w:eastAsia="de-CH"/>
        </w:rPr>
        <w:t>Zudem wurde das Leitbild auch verwaltungsintern in die Vernehmlassung gegeben.</w:t>
      </w:r>
    </w:p>
    <w:p w14:paraId="05E8D9D0" w14:textId="77777777" w:rsidR="007A6159" w:rsidRDefault="007A6159" w:rsidP="00A32362">
      <w:pPr>
        <w:pStyle w:val="Textkrper"/>
        <w:rPr>
          <w:lang w:eastAsia="de-CH"/>
        </w:rPr>
      </w:pPr>
    </w:p>
    <w:p w14:paraId="50F8C199" w14:textId="6AAD2143" w:rsidR="00BF5A62" w:rsidRPr="00745EB8" w:rsidRDefault="00A32362" w:rsidP="00A32362">
      <w:pPr>
        <w:pStyle w:val="Textkrper"/>
        <w:rPr>
          <w:lang w:eastAsia="de-CH"/>
        </w:rPr>
      </w:pPr>
      <w:r>
        <w:rPr>
          <w:lang w:eastAsia="de-CH"/>
        </w:rPr>
        <w:t xml:space="preserve">Die Auswertung </w:t>
      </w:r>
      <w:r w:rsidR="00BF5A62">
        <w:rPr>
          <w:lang w:eastAsia="de-CH"/>
        </w:rPr>
        <w:t>zeigt</w:t>
      </w:r>
      <w:r>
        <w:rPr>
          <w:lang w:eastAsia="de-CH"/>
        </w:rPr>
        <w:t xml:space="preserve">, dass eine ganzheitliche Entwicklung über das Vertiefungsgebiet grundsätzlich begrüsst wird. Betont </w:t>
      </w:r>
      <w:r w:rsidR="007C63CD">
        <w:rPr>
          <w:lang w:eastAsia="de-CH"/>
        </w:rPr>
        <w:t xml:space="preserve">werden </w:t>
      </w:r>
      <w:r>
        <w:rPr>
          <w:lang w:eastAsia="de-CH"/>
        </w:rPr>
        <w:t>auch die Bedeutung der Mitwirkung und der Einbezug der betroffenen Grundeigentümer</w:t>
      </w:r>
      <w:r w:rsidR="00F779E8">
        <w:rPr>
          <w:lang w:eastAsia="de-CH"/>
        </w:rPr>
        <w:t>innen und Grundeigentümern</w:t>
      </w:r>
      <w:r>
        <w:rPr>
          <w:lang w:eastAsia="de-CH"/>
        </w:rPr>
        <w:t xml:space="preserve">, </w:t>
      </w:r>
      <w:r w:rsidR="005B1A9D">
        <w:rPr>
          <w:lang w:eastAsia="de-CH"/>
        </w:rPr>
        <w:t xml:space="preserve">der </w:t>
      </w:r>
      <w:r>
        <w:rPr>
          <w:lang w:eastAsia="de-CH"/>
        </w:rPr>
        <w:t xml:space="preserve">Anwohnerschaft sowie </w:t>
      </w:r>
      <w:r w:rsidR="005B1A9D">
        <w:rPr>
          <w:lang w:eastAsia="de-CH"/>
        </w:rPr>
        <w:t xml:space="preserve">von </w:t>
      </w:r>
      <w:r>
        <w:rPr>
          <w:lang w:eastAsia="de-CH"/>
        </w:rPr>
        <w:t>Fachleuten und Interessen</w:t>
      </w:r>
      <w:r w:rsidR="005B1A9D">
        <w:rPr>
          <w:lang w:eastAsia="de-CH"/>
        </w:rPr>
        <w:t>s</w:t>
      </w:r>
      <w:r>
        <w:rPr>
          <w:lang w:eastAsia="de-CH"/>
        </w:rPr>
        <w:t>ver</w:t>
      </w:r>
      <w:r w:rsidRPr="00745EB8">
        <w:rPr>
          <w:lang w:eastAsia="de-CH"/>
        </w:rPr>
        <w:t>treter</w:t>
      </w:r>
      <w:r w:rsidR="00F779E8">
        <w:rPr>
          <w:lang w:eastAsia="de-CH"/>
        </w:rPr>
        <w:t>Inne</w:t>
      </w:r>
      <w:r w:rsidRPr="00745EB8">
        <w:rPr>
          <w:lang w:eastAsia="de-CH"/>
        </w:rPr>
        <w:t xml:space="preserve">n. Insbesondere den Themen Naturschutz, Freiraumgestaltung und Erholungsraum am See </w:t>
      </w:r>
      <w:r w:rsidR="007C63CD" w:rsidRPr="00745EB8">
        <w:rPr>
          <w:lang w:eastAsia="de-CH"/>
        </w:rPr>
        <w:t xml:space="preserve">wird </w:t>
      </w:r>
      <w:r w:rsidRPr="00745EB8">
        <w:rPr>
          <w:lang w:eastAsia="de-CH"/>
        </w:rPr>
        <w:t>eine hohe Priorität beigemessen. Alle Natur- und Landschaftsschutzorganisationen vor Ort haben ihre Interessen formuliert und wollen bei der Entwicklung dieses sensiblen Raums am See mitreden. Gegenüber</w:t>
      </w:r>
      <w:r w:rsidR="00997566">
        <w:rPr>
          <w:lang w:eastAsia="de-CH"/>
        </w:rPr>
        <w:t xml:space="preserve"> der Entwicklung neuer Angebote im Seefeld und auf dem Areal der Sand+Kies AG sind die Meinungen sehr unterschiedlich</w:t>
      </w:r>
      <w:r w:rsidR="00F317D6">
        <w:rPr>
          <w:lang w:eastAsia="de-CH"/>
        </w:rPr>
        <w:t xml:space="preserve"> und tendenziell eher kritisch.</w:t>
      </w:r>
    </w:p>
    <w:p w14:paraId="7227FDE5" w14:textId="77777777" w:rsidR="00BF5A62" w:rsidRDefault="00BF5A62" w:rsidP="00A32362">
      <w:pPr>
        <w:pStyle w:val="Textkrper"/>
        <w:rPr>
          <w:lang w:eastAsia="de-CH"/>
        </w:rPr>
      </w:pPr>
    </w:p>
    <w:p w14:paraId="034428F1" w14:textId="182F713D" w:rsidR="00A32362" w:rsidRDefault="00A32362" w:rsidP="00A32362">
      <w:pPr>
        <w:pStyle w:val="Textkrper"/>
        <w:rPr>
          <w:lang w:eastAsia="de-CH"/>
        </w:rPr>
      </w:pPr>
      <w:r w:rsidRPr="00745EB8">
        <w:rPr>
          <w:lang w:eastAsia="de-CH"/>
        </w:rPr>
        <w:t xml:space="preserve">In der Vernehmlassung </w:t>
      </w:r>
      <w:r w:rsidR="00BF5A62" w:rsidRPr="00745EB8">
        <w:rPr>
          <w:lang w:eastAsia="de-CH"/>
        </w:rPr>
        <w:t>haben Natur- und Landschaftsschutz</w:t>
      </w:r>
      <w:r w:rsidRPr="00745EB8">
        <w:rPr>
          <w:lang w:eastAsia="de-CH"/>
        </w:rPr>
        <w:t xml:space="preserve"> klar Vorrang. Die Öffnung zum See wird grundsätzlich begrüsst, aber das Gebiet soll in erster Linie den Horwerinnen und Horwern zur Erholung zur Verfügung stehen.</w:t>
      </w:r>
      <w:r>
        <w:rPr>
          <w:lang w:eastAsia="de-CH"/>
        </w:rPr>
        <w:t xml:space="preserve"> Mit einer zu touristischen Entwicklung werden zunehmende Immissionen befürchtet. Am meisten </w:t>
      </w:r>
      <w:r w:rsidR="00C940A3">
        <w:rPr>
          <w:lang w:eastAsia="de-CH"/>
        </w:rPr>
        <w:t xml:space="preserve">kritische </w:t>
      </w:r>
      <w:r>
        <w:rPr>
          <w:lang w:eastAsia="de-CH"/>
        </w:rPr>
        <w:t xml:space="preserve">Stellungnahmen gingen zum Thema </w:t>
      </w:r>
      <w:r w:rsidR="00C940A3">
        <w:rPr>
          <w:lang w:eastAsia="de-CH"/>
        </w:rPr>
        <w:t>Wegführung im und entlang des Steinibachrieds</w:t>
      </w:r>
      <w:r>
        <w:rPr>
          <w:lang w:eastAsia="de-CH"/>
        </w:rPr>
        <w:t xml:space="preserve"> ein. Mit aller Deutlichkeit </w:t>
      </w:r>
      <w:r w:rsidR="007C63CD">
        <w:rPr>
          <w:lang w:eastAsia="de-CH"/>
        </w:rPr>
        <w:t xml:space="preserve">wird </w:t>
      </w:r>
      <w:r w:rsidR="00C940A3">
        <w:rPr>
          <w:lang w:eastAsia="de-CH"/>
        </w:rPr>
        <w:t>ein Ausbau des Wegnetzes hier abgelehnt</w:t>
      </w:r>
      <w:r>
        <w:rPr>
          <w:lang w:eastAsia="de-CH"/>
        </w:rPr>
        <w:t xml:space="preserve"> und auf die </w:t>
      </w:r>
      <w:r w:rsidR="00BF5A62">
        <w:rPr>
          <w:lang w:eastAsia="de-CH"/>
        </w:rPr>
        <w:t xml:space="preserve">Schutzbestimmungen </w:t>
      </w:r>
      <w:r>
        <w:rPr>
          <w:lang w:eastAsia="de-CH"/>
        </w:rPr>
        <w:t xml:space="preserve">verwiesen. Auch die Begriffe „Marinapark“ oder „Seepark“ lösen kritische Reaktionen aus. </w:t>
      </w:r>
      <w:r w:rsidR="00997566">
        <w:rPr>
          <w:lang w:eastAsia="de-CH"/>
        </w:rPr>
        <w:t xml:space="preserve">Zusätzlicher Bootsverkehr </w:t>
      </w:r>
      <w:r w:rsidR="007C63CD">
        <w:rPr>
          <w:lang w:eastAsia="de-CH"/>
        </w:rPr>
        <w:t xml:space="preserve">wird </w:t>
      </w:r>
      <w:r>
        <w:rPr>
          <w:lang w:eastAsia="de-CH"/>
        </w:rPr>
        <w:t xml:space="preserve">abgelehnt. Bei der Idee für eine Anlegestelle für die Schiffe der SGV </w:t>
      </w:r>
      <w:r w:rsidR="007C63CD">
        <w:rPr>
          <w:lang w:eastAsia="de-CH"/>
        </w:rPr>
        <w:t>ha</w:t>
      </w:r>
      <w:r w:rsidR="002F5686">
        <w:rPr>
          <w:lang w:eastAsia="de-CH"/>
        </w:rPr>
        <w:t>lt</w:t>
      </w:r>
      <w:r w:rsidR="007C63CD">
        <w:rPr>
          <w:lang w:eastAsia="de-CH"/>
        </w:rPr>
        <w:t xml:space="preserve">en </w:t>
      </w:r>
      <w:r>
        <w:rPr>
          <w:lang w:eastAsia="de-CH"/>
        </w:rPr>
        <w:t>sich befürwortende u</w:t>
      </w:r>
      <w:r w:rsidR="00F779E8">
        <w:rPr>
          <w:lang w:eastAsia="de-CH"/>
        </w:rPr>
        <w:t>nd gegnerische Voten die Waage.</w:t>
      </w:r>
    </w:p>
    <w:p w14:paraId="635A3EFE" w14:textId="77777777" w:rsidR="00F779E8" w:rsidRPr="00823FE6" w:rsidRDefault="00F779E8" w:rsidP="00A32362">
      <w:pPr>
        <w:pStyle w:val="Textkrper"/>
        <w:rPr>
          <w:lang w:eastAsia="de-CH"/>
        </w:rPr>
      </w:pPr>
    </w:p>
    <w:p w14:paraId="68E344A5" w14:textId="77777777" w:rsidR="00A32362" w:rsidRDefault="00A32362" w:rsidP="00A32362">
      <w:pPr>
        <w:pStyle w:val="Textkrper"/>
        <w:rPr>
          <w:lang w:eastAsia="de-CH"/>
        </w:rPr>
      </w:pPr>
      <w:r>
        <w:rPr>
          <w:lang w:eastAsia="de-CH"/>
        </w:rPr>
        <w:t>Die Verbesserung der ÖV-Anbindung mit der Zentralbahn-Haltestelle „Horw See“ wird mehrheitlich begrüsst, dürfe aber nicht auf Kosten der Busverbindungen gehen</w:t>
      </w:r>
      <w:r w:rsidR="007C63CD">
        <w:rPr>
          <w:lang w:eastAsia="de-CH"/>
        </w:rPr>
        <w:t>, wie betont wird.</w:t>
      </w:r>
      <w:r>
        <w:rPr>
          <w:lang w:eastAsia="de-CH"/>
        </w:rPr>
        <w:t xml:space="preserve"> </w:t>
      </w:r>
    </w:p>
    <w:p w14:paraId="71CD5664" w14:textId="77777777" w:rsidR="00A32362" w:rsidRDefault="00A32362" w:rsidP="00A32362">
      <w:pPr>
        <w:pStyle w:val="Textkrper"/>
        <w:rPr>
          <w:lang w:eastAsia="de-CH"/>
        </w:rPr>
      </w:pPr>
    </w:p>
    <w:p w14:paraId="3AADF68E" w14:textId="3C163B93" w:rsidR="0016753C" w:rsidRDefault="00B54745" w:rsidP="00A32362">
      <w:pPr>
        <w:pStyle w:val="Textkrper"/>
        <w:rPr>
          <w:lang w:eastAsia="de-CH"/>
        </w:rPr>
      </w:pPr>
      <w:r>
        <w:rPr>
          <w:lang w:eastAsia="de-CH"/>
        </w:rPr>
        <w:t xml:space="preserve">Gestützt auf die Stellungnahmen wurden verschiedene Inhalte des </w:t>
      </w:r>
      <w:r w:rsidR="008B60D2">
        <w:rPr>
          <w:lang w:eastAsia="de-CH"/>
        </w:rPr>
        <w:t xml:space="preserve">Leitbildentwurfs überarbeitet. </w:t>
      </w:r>
      <w:r w:rsidR="006C2633">
        <w:rPr>
          <w:lang w:eastAsia="de-CH"/>
        </w:rPr>
        <w:t xml:space="preserve">Einige </w:t>
      </w:r>
      <w:r w:rsidR="0016753C">
        <w:rPr>
          <w:lang w:eastAsia="de-CH"/>
        </w:rPr>
        <w:t xml:space="preserve">Anliegen, die auf </w:t>
      </w:r>
      <w:r w:rsidR="00C940A3">
        <w:rPr>
          <w:lang w:eastAsia="de-CH"/>
        </w:rPr>
        <w:t xml:space="preserve">der </w:t>
      </w:r>
      <w:r w:rsidR="0016753C">
        <w:rPr>
          <w:lang w:eastAsia="de-CH"/>
        </w:rPr>
        <w:t xml:space="preserve">Flughöhe des Leitbilds noch nicht im gewünschten Detaillierungsgrad bearbeitet werden können, werden </w:t>
      </w:r>
      <w:r w:rsidR="00CF6DE3">
        <w:rPr>
          <w:lang w:eastAsia="de-CH"/>
        </w:rPr>
        <w:t xml:space="preserve">nachfolgend </w:t>
      </w:r>
      <w:r w:rsidR="0016753C">
        <w:rPr>
          <w:lang w:eastAsia="de-CH"/>
        </w:rPr>
        <w:t xml:space="preserve">in der vertieften Planung geprüft. </w:t>
      </w:r>
      <w:r w:rsidR="00C940A3">
        <w:rPr>
          <w:lang w:eastAsia="de-CH"/>
        </w:rPr>
        <w:t xml:space="preserve">So </w:t>
      </w:r>
      <w:r w:rsidR="00CF6DE3">
        <w:rPr>
          <w:lang w:eastAsia="de-CH"/>
        </w:rPr>
        <w:lastRenderedPageBreak/>
        <w:t>werden</w:t>
      </w:r>
      <w:r w:rsidR="00C940A3">
        <w:rPr>
          <w:lang w:eastAsia="de-CH"/>
        </w:rPr>
        <w:t xml:space="preserve"> im Rahmen der Studie </w:t>
      </w:r>
      <w:r w:rsidR="006C2633">
        <w:rPr>
          <w:lang w:eastAsia="de-CH"/>
        </w:rPr>
        <w:t>„</w:t>
      </w:r>
      <w:r w:rsidR="00844B6D">
        <w:rPr>
          <w:lang w:eastAsia="de-CH"/>
        </w:rPr>
        <w:t>Seefeld / Seebad</w:t>
      </w:r>
      <w:r w:rsidR="006C2633">
        <w:rPr>
          <w:lang w:eastAsia="de-CH"/>
        </w:rPr>
        <w:t xml:space="preserve">“ die Fragen der Nutzungen </w:t>
      </w:r>
      <w:r w:rsidR="00967F38">
        <w:rPr>
          <w:lang w:eastAsia="de-CH"/>
        </w:rPr>
        <w:t>konkretisiert und die InteressenvertreterInnen in geeigneter Weise in den Prozess integriert.</w:t>
      </w:r>
      <w:r w:rsidR="006C2633">
        <w:rPr>
          <w:lang w:eastAsia="de-CH"/>
        </w:rPr>
        <w:t xml:space="preserve"> </w:t>
      </w:r>
    </w:p>
    <w:p w14:paraId="121BF018" w14:textId="33056747" w:rsidR="006C2633" w:rsidRDefault="00967F38" w:rsidP="00A32362">
      <w:pPr>
        <w:pStyle w:val="Textkrper"/>
        <w:rPr>
          <w:lang w:eastAsia="de-CH"/>
        </w:rPr>
      </w:pPr>
      <w:r>
        <w:rPr>
          <w:lang w:eastAsia="de-CH"/>
        </w:rPr>
        <w:t xml:space="preserve">Ergänzend zu den vorhandenen fachtechnischen und raumplanerischen Ansätzen von LuzernSüd </w:t>
      </w:r>
      <w:r w:rsidR="00563F7E">
        <w:rPr>
          <w:lang w:eastAsia="de-CH"/>
        </w:rPr>
        <w:t>werden als nächstes a</w:t>
      </w:r>
      <w:r w:rsidR="006C2633">
        <w:rPr>
          <w:lang w:eastAsia="de-CH"/>
        </w:rPr>
        <w:t>uch d</w:t>
      </w:r>
      <w:r w:rsidR="00563F7E">
        <w:rPr>
          <w:lang w:eastAsia="de-CH"/>
        </w:rPr>
        <w:t>i</w:t>
      </w:r>
      <w:r w:rsidR="006C2633">
        <w:rPr>
          <w:lang w:eastAsia="de-CH"/>
        </w:rPr>
        <w:t>e sozialräumlichen Fragestellung</w:t>
      </w:r>
      <w:r w:rsidR="00563F7E">
        <w:rPr>
          <w:lang w:eastAsia="de-CH"/>
        </w:rPr>
        <w:t>en</w:t>
      </w:r>
      <w:r w:rsidR="006C2633">
        <w:rPr>
          <w:lang w:eastAsia="de-CH"/>
        </w:rPr>
        <w:t xml:space="preserve"> </w:t>
      </w:r>
      <w:r w:rsidR="00563F7E">
        <w:rPr>
          <w:lang w:eastAsia="de-CH"/>
        </w:rPr>
        <w:t>bearbeitet</w:t>
      </w:r>
      <w:r w:rsidR="004D0EAC">
        <w:rPr>
          <w:lang w:eastAsia="de-CH"/>
        </w:rPr>
        <w:t xml:space="preserve">. </w:t>
      </w:r>
      <w:r w:rsidR="00563F7E">
        <w:rPr>
          <w:lang w:eastAsia="de-CH"/>
        </w:rPr>
        <w:t xml:space="preserve">Dazu </w:t>
      </w:r>
      <w:r w:rsidR="004D0EAC">
        <w:rPr>
          <w:lang w:eastAsia="de-CH"/>
        </w:rPr>
        <w:t xml:space="preserve">wird im </w:t>
      </w:r>
      <w:r w:rsidR="00563F7E">
        <w:rPr>
          <w:lang w:eastAsia="de-CH"/>
        </w:rPr>
        <w:t>März</w:t>
      </w:r>
      <w:r w:rsidR="004D0EAC">
        <w:rPr>
          <w:lang w:eastAsia="de-CH"/>
        </w:rPr>
        <w:t xml:space="preserve"> 2018 ein </w:t>
      </w:r>
      <w:r w:rsidR="00563F7E">
        <w:rPr>
          <w:lang w:eastAsia="de-CH"/>
        </w:rPr>
        <w:t xml:space="preserve">breit angelegter </w:t>
      </w:r>
      <w:r w:rsidR="004D0EAC">
        <w:rPr>
          <w:lang w:eastAsia="de-CH"/>
        </w:rPr>
        <w:t xml:space="preserve">Workshop </w:t>
      </w:r>
      <w:r w:rsidR="006C2633">
        <w:rPr>
          <w:lang w:eastAsia="de-CH"/>
        </w:rPr>
        <w:t>„Öffentliche Nutzung und sozialräumliche Entwicklung“</w:t>
      </w:r>
      <w:r w:rsidR="00563F7E">
        <w:rPr>
          <w:lang w:eastAsia="de-CH"/>
        </w:rPr>
        <w:t>, moderiert durch die Hochschule Luzern-Soziale Arbeit</w:t>
      </w:r>
      <w:r w:rsidR="00F779E8">
        <w:rPr>
          <w:lang w:eastAsia="de-CH"/>
        </w:rPr>
        <w:t xml:space="preserve"> </w:t>
      </w:r>
      <w:r w:rsidR="004D0EAC">
        <w:rPr>
          <w:lang w:eastAsia="de-CH"/>
        </w:rPr>
        <w:t xml:space="preserve">stattfinden. </w:t>
      </w:r>
    </w:p>
    <w:p w14:paraId="54D67560" w14:textId="77777777" w:rsidR="00A42C65" w:rsidRDefault="00A42C65" w:rsidP="00BD6235">
      <w:pPr>
        <w:pStyle w:val="berschrift1"/>
        <w:numPr>
          <w:ilvl w:val="0"/>
          <w:numId w:val="4"/>
        </w:numPr>
      </w:pPr>
      <w:bookmarkStart w:id="4" w:name="_Toc506482810"/>
      <w:r>
        <w:t xml:space="preserve">Rückmeldungen zum Planungsprozess </w:t>
      </w:r>
      <w:r w:rsidR="006C2633">
        <w:t>und Mitwirkung</w:t>
      </w:r>
      <w:bookmarkEnd w:id="4"/>
    </w:p>
    <w:p w14:paraId="4261C79B" w14:textId="77777777" w:rsidR="005455B5" w:rsidRDefault="005455B5" w:rsidP="007C63CD">
      <w:pPr>
        <w:pStyle w:val="Textkrper"/>
      </w:pPr>
    </w:p>
    <w:p w14:paraId="3C335615" w14:textId="77777777" w:rsidR="00903890" w:rsidRDefault="009D7F96" w:rsidP="00D775AD">
      <w:pPr>
        <w:pStyle w:val="Textkrper"/>
      </w:pPr>
      <w:r>
        <w:rPr>
          <w:lang w:eastAsia="de-CH"/>
        </w:rPr>
        <w:t xml:space="preserve">Die Gesamtplanung wird grundsätzlich positiv beurteilt. </w:t>
      </w:r>
      <w:r w:rsidR="006C2633">
        <w:rPr>
          <w:lang w:eastAsia="de-CH"/>
        </w:rPr>
        <w:t>Begrüsst wird</w:t>
      </w:r>
      <w:r w:rsidR="005455B5">
        <w:rPr>
          <w:lang w:eastAsia="de-CH"/>
        </w:rPr>
        <w:t xml:space="preserve"> </w:t>
      </w:r>
      <w:r w:rsidR="006C2633">
        <w:rPr>
          <w:lang w:eastAsia="de-CH"/>
        </w:rPr>
        <w:t>der</w:t>
      </w:r>
      <w:r w:rsidR="005455B5">
        <w:rPr>
          <w:lang w:eastAsia="de-CH"/>
        </w:rPr>
        <w:t xml:space="preserve"> ganzheitliche Entwicklungsansatz für das Vertiefungsgebiet</w:t>
      </w:r>
      <w:r w:rsidR="007605DC">
        <w:rPr>
          <w:lang w:eastAsia="de-CH"/>
        </w:rPr>
        <w:t xml:space="preserve"> Horw See </w:t>
      </w:r>
      <w:r w:rsidR="006C2633">
        <w:rPr>
          <w:lang w:eastAsia="de-CH"/>
        </w:rPr>
        <w:t xml:space="preserve">sowie die hohe Bedeutung, die dabei </w:t>
      </w:r>
      <w:r w:rsidR="007605DC">
        <w:rPr>
          <w:lang w:eastAsia="de-CH"/>
        </w:rPr>
        <w:t xml:space="preserve">der Freiraumentwicklung beigemessen wird. </w:t>
      </w:r>
      <w:r w:rsidR="00903890">
        <w:rPr>
          <w:lang w:eastAsia="de-CH"/>
        </w:rPr>
        <w:t xml:space="preserve">Die öffentliche Nutzung als Leitlinie wird unterstützt, sofern nicht sensible Naturräume betroffen sind. </w:t>
      </w:r>
    </w:p>
    <w:p w14:paraId="187A3621" w14:textId="77777777" w:rsidR="008C41FA" w:rsidRDefault="008C41FA" w:rsidP="00D775AD">
      <w:pPr>
        <w:pStyle w:val="Textkrper"/>
      </w:pPr>
    </w:p>
    <w:p w14:paraId="237B42F1" w14:textId="7157E15C" w:rsidR="003D521B" w:rsidRDefault="006C2633" w:rsidP="003F3D0C">
      <w:pPr>
        <w:pStyle w:val="Textkrper"/>
        <w:rPr>
          <w:lang w:eastAsia="de-CH"/>
        </w:rPr>
      </w:pPr>
      <w:r>
        <w:rPr>
          <w:lang w:eastAsia="de-CH"/>
        </w:rPr>
        <w:t>Ein grosses Anliegen ist die Mitwirkung in diesem komplexen Planungsprozess</w:t>
      </w:r>
      <w:r w:rsidR="00C82997">
        <w:rPr>
          <w:lang w:eastAsia="de-CH"/>
        </w:rPr>
        <w:t xml:space="preserve">. </w:t>
      </w:r>
      <w:r w:rsidR="003F3D0C">
        <w:rPr>
          <w:lang w:eastAsia="de-CH"/>
        </w:rPr>
        <w:t xml:space="preserve">Mehrfach wurden </w:t>
      </w:r>
      <w:r w:rsidR="00E83127">
        <w:rPr>
          <w:lang w:eastAsia="de-CH"/>
        </w:rPr>
        <w:t xml:space="preserve">in den Stellungnahmen </w:t>
      </w:r>
      <w:r w:rsidR="00C82997">
        <w:rPr>
          <w:lang w:eastAsia="de-CH"/>
        </w:rPr>
        <w:t>mehr</w:t>
      </w:r>
      <w:r w:rsidR="003F3D0C">
        <w:rPr>
          <w:lang w:eastAsia="de-CH"/>
        </w:rPr>
        <w:t xml:space="preserve"> Mitwirkungsmöglichkeiten </w:t>
      </w:r>
      <w:r w:rsidR="007D67DD">
        <w:rPr>
          <w:lang w:eastAsia="de-CH"/>
        </w:rPr>
        <w:t xml:space="preserve">für die </w:t>
      </w:r>
      <w:r w:rsidR="003F3D0C">
        <w:rPr>
          <w:lang w:eastAsia="de-CH"/>
        </w:rPr>
        <w:t xml:space="preserve">Bevölkerung </w:t>
      </w:r>
      <w:r w:rsidR="00C82997">
        <w:rPr>
          <w:lang w:eastAsia="de-CH"/>
        </w:rPr>
        <w:t>gefordert</w:t>
      </w:r>
      <w:r w:rsidR="004416CE">
        <w:rPr>
          <w:lang w:eastAsia="de-CH"/>
        </w:rPr>
        <w:t xml:space="preserve">. </w:t>
      </w:r>
      <w:r w:rsidR="003F3D0C">
        <w:rPr>
          <w:lang w:eastAsia="de-CH"/>
        </w:rPr>
        <w:t>Die Mitwirkungsveranstaltung im August 2017 wurde begrüsst</w:t>
      </w:r>
      <w:r w:rsidR="007D67DD">
        <w:rPr>
          <w:lang w:eastAsia="de-CH"/>
        </w:rPr>
        <w:t>,</w:t>
      </w:r>
      <w:r w:rsidR="00F67175">
        <w:rPr>
          <w:lang w:eastAsia="de-CH"/>
        </w:rPr>
        <w:t xml:space="preserve"> wie auch die </w:t>
      </w:r>
      <w:r w:rsidR="007D67DD">
        <w:rPr>
          <w:lang w:eastAsia="de-CH"/>
        </w:rPr>
        <w:t>Möglichkeit Stellungnahmen abgeben zu können</w:t>
      </w:r>
      <w:r w:rsidR="00F67175">
        <w:rPr>
          <w:lang w:eastAsia="de-CH"/>
        </w:rPr>
        <w:t>. Im weiteren Planungsverlauf wird jedoch e</w:t>
      </w:r>
      <w:r w:rsidR="003F3D0C">
        <w:rPr>
          <w:lang w:eastAsia="de-CH"/>
        </w:rPr>
        <w:t xml:space="preserve">in </w:t>
      </w:r>
      <w:r w:rsidR="0042072B">
        <w:rPr>
          <w:lang w:eastAsia="de-CH"/>
        </w:rPr>
        <w:t xml:space="preserve">frühzeitiger </w:t>
      </w:r>
      <w:r w:rsidR="003F3D0C">
        <w:rPr>
          <w:lang w:eastAsia="de-CH"/>
        </w:rPr>
        <w:t xml:space="preserve">Einbezug </w:t>
      </w:r>
      <w:r w:rsidR="00C82997">
        <w:rPr>
          <w:lang w:eastAsia="de-CH"/>
        </w:rPr>
        <w:t xml:space="preserve">gewünscht. Vor allem der Quartierverein Winkel, aber auch betroffene GrundeigentümerInnen und AnwohnerInnen möchten einbezogen werden, wenn es um die Planung über ihre Gebiete geht. </w:t>
      </w:r>
      <w:r w:rsidR="003D521B">
        <w:rPr>
          <w:lang w:eastAsia="de-CH"/>
        </w:rPr>
        <w:t>Der Einbezug der verschiedenen Anspruchsgruppen diene dem Planungsprozess</w:t>
      </w:r>
      <w:r w:rsidR="00C82997">
        <w:rPr>
          <w:lang w:eastAsia="de-CH"/>
        </w:rPr>
        <w:t xml:space="preserve">, wurde betont. </w:t>
      </w:r>
    </w:p>
    <w:p w14:paraId="4AC3DECF" w14:textId="77777777" w:rsidR="008C41FA" w:rsidRDefault="008C41FA" w:rsidP="003F3D0C">
      <w:pPr>
        <w:pStyle w:val="Textkrper"/>
        <w:rPr>
          <w:lang w:eastAsia="de-CH"/>
        </w:rPr>
      </w:pPr>
    </w:p>
    <w:p w14:paraId="57477B12" w14:textId="6AF91558" w:rsidR="00C8002C" w:rsidRDefault="00C8002C" w:rsidP="00C8002C">
      <w:pPr>
        <w:pStyle w:val="Textkrper"/>
        <w:rPr>
          <w:lang w:eastAsia="de-CH"/>
        </w:rPr>
      </w:pPr>
      <w:r>
        <w:rPr>
          <w:lang w:eastAsia="de-CH"/>
        </w:rPr>
        <w:t>V</w:t>
      </w:r>
      <w:r w:rsidR="004416CE">
        <w:rPr>
          <w:lang w:eastAsia="de-CH"/>
        </w:rPr>
        <w:t xml:space="preserve">erschiedene Organisationen </w:t>
      </w:r>
      <w:r w:rsidR="00A43FCC">
        <w:rPr>
          <w:lang w:eastAsia="de-CH"/>
        </w:rPr>
        <w:t>aus dem Bereich des Natur- und Umweltschutzes</w:t>
      </w:r>
      <w:r>
        <w:rPr>
          <w:lang w:eastAsia="de-CH"/>
        </w:rPr>
        <w:t xml:space="preserve"> schlagen vor</w:t>
      </w:r>
      <w:r w:rsidR="004416CE">
        <w:rPr>
          <w:lang w:eastAsia="de-CH"/>
        </w:rPr>
        <w:t xml:space="preserve">, in den vorgesehenen </w:t>
      </w:r>
      <w:r w:rsidR="00F779E8">
        <w:rPr>
          <w:lang w:eastAsia="de-CH"/>
        </w:rPr>
        <w:t>Folge</w:t>
      </w:r>
      <w:r w:rsidR="004416CE">
        <w:rPr>
          <w:lang w:eastAsia="de-CH"/>
        </w:rPr>
        <w:t xml:space="preserve">studien auch VertreterInnen des Natur- und Umweltschutzes beizuziehen. </w:t>
      </w:r>
      <w:r w:rsidR="00FD6316" w:rsidRPr="003128AD">
        <w:rPr>
          <w:lang w:eastAsia="de-CH"/>
        </w:rPr>
        <w:t xml:space="preserve">So wird etwa </w:t>
      </w:r>
      <w:r w:rsidR="00920DD5" w:rsidRPr="003128AD">
        <w:rPr>
          <w:lang w:eastAsia="de-CH"/>
        </w:rPr>
        <w:t>beantragt</w:t>
      </w:r>
      <w:r w:rsidRPr="003128AD">
        <w:rPr>
          <w:lang w:eastAsia="de-CH"/>
        </w:rPr>
        <w:t>, in der nachfolgenden Studie „</w:t>
      </w:r>
      <w:r w:rsidR="00A549A1">
        <w:rPr>
          <w:lang w:eastAsia="de-CH"/>
        </w:rPr>
        <w:t>Seefeld / Seebad</w:t>
      </w:r>
      <w:r w:rsidRPr="003128AD">
        <w:rPr>
          <w:lang w:eastAsia="de-CH"/>
        </w:rPr>
        <w:t>“ die notwendigen Fachbereiche miteinzubeziehen und einen Vertreter einer Umweltorganisatio</w:t>
      </w:r>
      <w:r w:rsidR="00FD6316" w:rsidRPr="003128AD">
        <w:rPr>
          <w:lang w:eastAsia="de-CH"/>
        </w:rPr>
        <w:t xml:space="preserve">n im Studienteam zu beteiligen. Auch für die Überarbeitung der Planung </w:t>
      </w:r>
      <w:r w:rsidR="007748CE">
        <w:rPr>
          <w:lang w:eastAsia="de-CH"/>
        </w:rPr>
        <w:t>im Bereich Steinibachried seien Umweltfachleute von kantonalen Stellen und Vertreter von Umweltorganisationen beizuziehen.</w:t>
      </w:r>
    </w:p>
    <w:p w14:paraId="54156044" w14:textId="77777777" w:rsidR="007C63CD" w:rsidRDefault="007C63CD" w:rsidP="00C8002C">
      <w:pPr>
        <w:pStyle w:val="Textkrper"/>
        <w:rPr>
          <w:lang w:eastAsia="de-CH"/>
        </w:rPr>
      </w:pPr>
    </w:p>
    <w:p w14:paraId="531AF9D4" w14:textId="77777777" w:rsidR="007748CE" w:rsidRDefault="007C63CD" w:rsidP="00C8002C">
      <w:pPr>
        <w:pStyle w:val="Textkrper"/>
        <w:rPr>
          <w:lang w:eastAsia="de-CH"/>
        </w:rPr>
      </w:pPr>
      <w:r w:rsidRPr="007C63CD">
        <w:rPr>
          <w:b/>
          <w:i/>
          <w:lang w:eastAsia="de-CH"/>
        </w:rPr>
        <w:t>Stellungnahme</w:t>
      </w:r>
    </w:p>
    <w:p w14:paraId="4CEF0DC9" w14:textId="77777777" w:rsidR="00510EE3" w:rsidRPr="00D775AD" w:rsidRDefault="00510EE3" w:rsidP="00C8002C">
      <w:pPr>
        <w:pStyle w:val="Textkrper"/>
        <w:rPr>
          <w:i/>
          <w:lang w:eastAsia="de-CH"/>
        </w:rPr>
      </w:pPr>
    </w:p>
    <w:p w14:paraId="09F0B4B6" w14:textId="3074DA3B" w:rsidR="00510EE3" w:rsidRPr="00D775AD" w:rsidRDefault="00563F7E" w:rsidP="00C8002C">
      <w:pPr>
        <w:pStyle w:val="Textkrper"/>
        <w:rPr>
          <w:i/>
          <w:lang w:eastAsia="de-CH"/>
        </w:rPr>
      </w:pPr>
      <w:r>
        <w:rPr>
          <w:i/>
          <w:lang w:eastAsia="de-CH"/>
        </w:rPr>
        <w:t>Die Projektorganisation LuzernSüd und d</w:t>
      </w:r>
      <w:r w:rsidR="00A43FCC" w:rsidRPr="00D775AD">
        <w:rPr>
          <w:i/>
          <w:lang w:eastAsia="de-CH"/>
        </w:rPr>
        <w:t>er Gemeinderat tr</w:t>
      </w:r>
      <w:r w:rsidR="0036225D">
        <w:rPr>
          <w:i/>
          <w:lang w:eastAsia="de-CH"/>
        </w:rPr>
        <w:t>agen</w:t>
      </w:r>
      <w:r w:rsidR="00A43FCC" w:rsidRPr="00D775AD">
        <w:rPr>
          <w:i/>
          <w:lang w:eastAsia="de-CH"/>
        </w:rPr>
        <w:t xml:space="preserve"> den</w:t>
      </w:r>
      <w:r w:rsidR="00510EE3" w:rsidRPr="00D775AD">
        <w:rPr>
          <w:i/>
          <w:lang w:eastAsia="de-CH"/>
        </w:rPr>
        <w:t xml:space="preserve"> Anliegen betreffend Mitwirkung </w:t>
      </w:r>
      <w:r w:rsidR="00A43FCC" w:rsidRPr="00D775AD">
        <w:rPr>
          <w:i/>
          <w:lang w:eastAsia="de-CH"/>
        </w:rPr>
        <w:t>auf Gemeinde</w:t>
      </w:r>
      <w:r w:rsidR="00C82997">
        <w:rPr>
          <w:i/>
          <w:lang w:eastAsia="de-CH"/>
        </w:rPr>
        <w:t>e</w:t>
      </w:r>
      <w:r w:rsidR="00A43FCC" w:rsidRPr="00D775AD">
        <w:rPr>
          <w:i/>
          <w:lang w:eastAsia="de-CH"/>
        </w:rPr>
        <w:t>bene Rechnung</w:t>
      </w:r>
      <w:r w:rsidR="00510EE3" w:rsidRPr="00D775AD">
        <w:rPr>
          <w:i/>
          <w:lang w:eastAsia="de-CH"/>
        </w:rPr>
        <w:t xml:space="preserve">. </w:t>
      </w:r>
      <w:r w:rsidR="00A43FCC" w:rsidRPr="00D775AD">
        <w:rPr>
          <w:i/>
          <w:lang w:eastAsia="de-CH"/>
        </w:rPr>
        <w:t xml:space="preserve">Es finden phasengerecht </w:t>
      </w:r>
      <w:r w:rsidR="0036225D">
        <w:rPr>
          <w:i/>
          <w:lang w:eastAsia="de-CH"/>
        </w:rPr>
        <w:t xml:space="preserve">öffentliche </w:t>
      </w:r>
      <w:r w:rsidR="00A43FCC" w:rsidRPr="00D775AD">
        <w:rPr>
          <w:i/>
          <w:lang w:eastAsia="de-CH"/>
        </w:rPr>
        <w:t>Informations- und Mitwirkungsveranstaltungen statt</w:t>
      </w:r>
      <w:r w:rsidR="0036225D">
        <w:rPr>
          <w:i/>
          <w:lang w:eastAsia="de-CH"/>
        </w:rPr>
        <w:t xml:space="preserve"> und die Ergebnisse werden den kommunalen Parlamenten vorgelegt.</w:t>
      </w:r>
    </w:p>
    <w:p w14:paraId="725151AD" w14:textId="77777777" w:rsidR="00A43FCC" w:rsidRPr="00D775AD" w:rsidRDefault="00A43FCC" w:rsidP="00C8002C">
      <w:pPr>
        <w:pStyle w:val="Textkrper"/>
        <w:rPr>
          <w:i/>
          <w:lang w:eastAsia="de-CH"/>
        </w:rPr>
      </w:pPr>
    </w:p>
    <w:p w14:paraId="787C7CAD" w14:textId="1D259521" w:rsidR="00A42C65" w:rsidRPr="00D775AD" w:rsidRDefault="00C82997" w:rsidP="007C63CD">
      <w:pPr>
        <w:pStyle w:val="Textkrper"/>
        <w:rPr>
          <w:i/>
        </w:rPr>
      </w:pPr>
      <w:r>
        <w:rPr>
          <w:i/>
          <w:lang w:eastAsia="de-CH"/>
        </w:rPr>
        <w:t xml:space="preserve">Die </w:t>
      </w:r>
      <w:r w:rsidR="0036225D">
        <w:rPr>
          <w:i/>
          <w:lang w:eastAsia="de-CH"/>
        </w:rPr>
        <w:t xml:space="preserve">Anregungen der Bevölkerung, </w:t>
      </w:r>
      <w:r w:rsidR="00F317D6">
        <w:rPr>
          <w:i/>
          <w:lang w:eastAsia="de-CH"/>
        </w:rPr>
        <w:t xml:space="preserve">von </w:t>
      </w:r>
      <w:r w:rsidR="0036225D">
        <w:rPr>
          <w:i/>
          <w:lang w:eastAsia="de-CH"/>
        </w:rPr>
        <w:t xml:space="preserve">Organisationen, </w:t>
      </w:r>
      <w:r>
        <w:rPr>
          <w:i/>
          <w:lang w:eastAsia="de-CH"/>
        </w:rPr>
        <w:t>von Grundeigentümer</w:t>
      </w:r>
      <w:r w:rsidR="0036225D">
        <w:rPr>
          <w:i/>
          <w:lang w:eastAsia="de-CH"/>
        </w:rPr>
        <w:t>innen und Grundeigentümer</w:t>
      </w:r>
      <w:r>
        <w:rPr>
          <w:i/>
          <w:lang w:eastAsia="de-CH"/>
        </w:rPr>
        <w:t xml:space="preserve">n und </w:t>
      </w:r>
      <w:r w:rsidR="0036225D">
        <w:rPr>
          <w:i/>
          <w:lang w:eastAsia="de-CH"/>
        </w:rPr>
        <w:t xml:space="preserve">der </w:t>
      </w:r>
      <w:r>
        <w:rPr>
          <w:i/>
          <w:lang w:eastAsia="de-CH"/>
        </w:rPr>
        <w:t xml:space="preserve">Anwohnerschaft wie </w:t>
      </w:r>
      <w:r w:rsidR="0036225D">
        <w:rPr>
          <w:i/>
          <w:lang w:eastAsia="de-CH"/>
        </w:rPr>
        <w:t xml:space="preserve">auch </w:t>
      </w:r>
      <w:r>
        <w:rPr>
          <w:i/>
          <w:lang w:eastAsia="de-CH"/>
        </w:rPr>
        <w:t>die verschiedenen</w:t>
      </w:r>
      <w:r w:rsidR="0036225D">
        <w:rPr>
          <w:i/>
          <w:lang w:eastAsia="de-CH"/>
        </w:rPr>
        <w:t xml:space="preserve"> gegenläufigen</w:t>
      </w:r>
      <w:r>
        <w:rPr>
          <w:i/>
          <w:lang w:eastAsia="de-CH"/>
        </w:rPr>
        <w:t xml:space="preserve"> Interessen</w:t>
      </w:r>
      <w:r w:rsidR="00934298" w:rsidRPr="00D775AD">
        <w:rPr>
          <w:i/>
          <w:lang w:eastAsia="de-CH"/>
        </w:rPr>
        <w:t xml:space="preserve"> </w:t>
      </w:r>
      <w:r>
        <w:rPr>
          <w:i/>
          <w:lang w:eastAsia="de-CH"/>
        </w:rPr>
        <w:t xml:space="preserve">werden </w:t>
      </w:r>
      <w:r w:rsidR="00934298" w:rsidRPr="00D775AD">
        <w:rPr>
          <w:i/>
          <w:lang w:eastAsia="de-CH"/>
        </w:rPr>
        <w:t xml:space="preserve">in den nachfolgenden Planungen stufengerecht </w:t>
      </w:r>
      <w:r>
        <w:rPr>
          <w:i/>
          <w:lang w:eastAsia="de-CH"/>
        </w:rPr>
        <w:t xml:space="preserve">geprüft und nach Möglichkeit </w:t>
      </w:r>
      <w:r w:rsidR="00934298" w:rsidRPr="00D775AD">
        <w:rPr>
          <w:i/>
          <w:lang w:eastAsia="de-CH"/>
        </w:rPr>
        <w:t>berücksichtigt.</w:t>
      </w:r>
      <w:r w:rsidR="00A43FCC" w:rsidRPr="00D775AD">
        <w:rPr>
          <w:i/>
          <w:lang w:eastAsia="de-CH"/>
        </w:rPr>
        <w:t xml:space="preserve"> In </w:t>
      </w:r>
      <w:r w:rsidR="00F317D6">
        <w:rPr>
          <w:i/>
          <w:lang w:eastAsia="de-CH"/>
        </w:rPr>
        <w:t xml:space="preserve">die nachfolgende </w:t>
      </w:r>
      <w:r w:rsidR="00A43FCC" w:rsidRPr="00D775AD">
        <w:rPr>
          <w:i/>
          <w:lang w:eastAsia="de-CH"/>
        </w:rPr>
        <w:t xml:space="preserve">Vertiefungsstudie </w:t>
      </w:r>
      <w:r w:rsidR="00F779E8" w:rsidRPr="003128AD">
        <w:rPr>
          <w:lang w:eastAsia="de-CH"/>
        </w:rPr>
        <w:t>„</w:t>
      </w:r>
      <w:r w:rsidR="00A549A1">
        <w:rPr>
          <w:lang w:eastAsia="de-CH"/>
        </w:rPr>
        <w:t>Seefeld / Seebad</w:t>
      </w:r>
      <w:r w:rsidR="00F779E8" w:rsidRPr="003128AD">
        <w:rPr>
          <w:lang w:eastAsia="de-CH"/>
        </w:rPr>
        <w:t xml:space="preserve">“ </w:t>
      </w:r>
      <w:r w:rsidR="00A43FCC" w:rsidRPr="00D775AD">
        <w:rPr>
          <w:i/>
          <w:lang w:eastAsia="de-CH"/>
        </w:rPr>
        <w:t xml:space="preserve">werden </w:t>
      </w:r>
      <w:r w:rsidR="0036225D">
        <w:rPr>
          <w:i/>
          <w:lang w:eastAsia="de-CH"/>
        </w:rPr>
        <w:t>Vertreterinnen und Vert</w:t>
      </w:r>
      <w:r w:rsidR="003E18B9">
        <w:rPr>
          <w:i/>
          <w:lang w:eastAsia="de-CH"/>
        </w:rPr>
        <w:t>r</w:t>
      </w:r>
      <w:r w:rsidR="0036225D">
        <w:rPr>
          <w:i/>
          <w:lang w:eastAsia="de-CH"/>
        </w:rPr>
        <w:t xml:space="preserve">eter der verschiedenen </w:t>
      </w:r>
      <w:r w:rsidR="00A43FCC" w:rsidRPr="00D775AD">
        <w:rPr>
          <w:i/>
          <w:lang w:eastAsia="de-CH"/>
        </w:rPr>
        <w:t>Fachbereiche miteinbezogen.</w:t>
      </w:r>
    </w:p>
    <w:p w14:paraId="40CA8629" w14:textId="77777777" w:rsidR="00443D5B" w:rsidRDefault="00443D5B" w:rsidP="00161615">
      <w:pPr>
        <w:pStyle w:val="berschrift1"/>
      </w:pPr>
      <w:bookmarkStart w:id="5" w:name="_Toc506482811"/>
      <w:r>
        <w:t>Natur / Umwelt / Landschaft</w:t>
      </w:r>
      <w:bookmarkEnd w:id="5"/>
    </w:p>
    <w:p w14:paraId="3489BC8B" w14:textId="77777777" w:rsidR="00D775AD" w:rsidRDefault="00D775AD" w:rsidP="00443D5B">
      <w:pPr>
        <w:pStyle w:val="Textkrper"/>
        <w:rPr>
          <w:lang w:eastAsia="de-CH"/>
        </w:rPr>
      </w:pPr>
    </w:p>
    <w:p w14:paraId="7842ABCB" w14:textId="67A2DA52" w:rsidR="000C0F38" w:rsidRDefault="005464C7" w:rsidP="00C82997">
      <w:pPr>
        <w:pStyle w:val="Textkrper"/>
        <w:rPr>
          <w:lang w:eastAsia="de-CH"/>
        </w:rPr>
      </w:pPr>
      <w:r>
        <w:rPr>
          <w:lang w:eastAsia="de-CH"/>
        </w:rPr>
        <w:t>Die Interessen des</w:t>
      </w:r>
      <w:r w:rsidR="00443D5B">
        <w:rPr>
          <w:lang w:eastAsia="de-CH"/>
        </w:rPr>
        <w:t xml:space="preserve"> Natur-</w:t>
      </w:r>
      <w:r w:rsidR="003E18B9">
        <w:rPr>
          <w:lang w:eastAsia="de-CH"/>
        </w:rPr>
        <w:t>,</w:t>
      </w:r>
      <w:r w:rsidR="00F779E8">
        <w:rPr>
          <w:lang w:eastAsia="de-CH"/>
        </w:rPr>
        <w:t xml:space="preserve"> </w:t>
      </w:r>
      <w:r w:rsidR="00443D5B">
        <w:rPr>
          <w:lang w:eastAsia="de-CH"/>
        </w:rPr>
        <w:t>Umwelt-</w:t>
      </w:r>
      <w:r w:rsidR="003E18B9">
        <w:rPr>
          <w:lang w:eastAsia="de-CH"/>
        </w:rPr>
        <w:t xml:space="preserve"> und </w:t>
      </w:r>
      <w:r w:rsidR="00443D5B">
        <w:rPr>
          <w:lang w:eastAsia="de-CH"/>
        </w:rPr>
        <w:t>Landschaftsschutzes</w:t>
      </w:r>
      <w:r>
        <w:rPr>
          <w:lang w:eastAsia="de-CH"/>
        </w:rPr>
        <w:t xml:space="preserve"> w</w:t>
      </w:r>
      <w:r w:rsidR="009D44BE">
        <w:rPr>
          <w:lang w:eastAsia="de-CH"/>
        </w:rPr>
        <w:t>e</w:t>
      </w:r>
      <w:r>
        <w:rPr>
          <w:lang w:eastAsia="de-CH"/>
        </w:rPr>
        <w:t xml:space="preserve">rden in </w:t>
      </w:r>
      <w:r w:rsidR="009D44BE">
        <w:rPr>
          <w:lang w:eastAsia="de-CH"/>
        </w:rPr>
        <w:t>den Stellungnahmen</w:t>
      </w:r>
      <w:r>
        <w:rPr>
          <w:lang w:eastAsia="de-CH"/>
        </w:rPr>
        <w:t xml:space="preserve"> sehr stark gewichtet. </w:t>
      </w:r>
      <w:r w:rsidR="00C82997">
        <w:rPr>
          <w:lang w:eastAsia="de-CH"/>
        </w:rPr>
        <w:t xml:space="preserve">Für </w:t>
      </w:r>
      <w:r w:rsidR="00B1160A">
        <w:rPr>
          <w:lang w:eastAsia="de-CH"/>
        </w:rPr>
        <w:t xml:space="preserve">einige Privatpersonen und viele der </w:t>
      </w:r>
      <w:r w:rsidR="00C82997">
        <w:rPr>
          <w:lang w:eastAsia="de-CH"/>
        </w:rPr>
        <w:t xml:space="preserve">Organisationen </w:t>
      </w:r>
      <w:r w:rsidR="00B1160A">
        <w:rPr>
          <w:lang w:eastAsia="de-CH"/>
        </w:rPr>
        <w:t xml:space="preserve">wird </w:t>
      </w:r>
      <w:r w:rsidR="00C82997">
        <w:rPr>
          <w:lang w:eastAsia="de-CH"/>
        </w:rPr>
        <w:t xml:space="preserve">dem </w:t>
      </w:r>
      <w:r w:rsidR="00604420">
        <w:rPr>
          <w:lang w:eastAsia="de-CH"/>
        </w:rPr>
        <w:t>Natur- und Landschaftsschutz zu wenig Be</w:t>
      </w:r>
      <w:r w:rsidR="009D44BE">
        <w:rPr>
          <w:lang w:eastAsia="de-CH"/>
        </w:rPr>
        <w:t>achtung geschenkt</w:t>
      </w:r>
      <w:r w:rsidR="00C82997">
        <w:rPr>
          <w:lang w:eastAsia="de-CH"/>
        </w:rPr>
        <w:t xml:space="preserve">; für andere hingegen wird </w:t>
      </w:r>
      <w:r w:rsidR="00B1160A">
        <w:rPr>
          <w:lang w:eastAsia="de-CH"/>
        </w:rPr>
        <w:t>er</w:t>
      </w:r>
      <w:r w:rsidR="00C82997">
        <w:rPr>
          <w:lang w:eastAsia="de-CH"/>
        </w:rPr>
        <w:t xml:space="preserve"> im Leitbild zu stark berücksichtigt.</w:t>
      </w:r>
    </w:p>
    <w:p w14:paraId="2312FEAF" w14:textId="30C58B8D" w:rsidR="00C82997" w:rsidRDefault="00C82997" w:rsidP="00C82997">
      <w:pPr>
        <w:pStyle w:val="Textkrper"/>
        <w:rPr>
          <w:lang w:eastAsia="de-CH"/>
        </w:rPr>
      </w:pPr>
      <w:r>
        <w:rPr>
          <w:lang w:eastAsia="de-CH"/>
        </w:rPr>
        <w:t xml:space="preserve"> </w:t>
      </w:r>
    </w:p>
    <w:p w14:paraId="2AC13F6A" w14:textId="752D5856" w:rsidR="009D44BE" w:rsidRDefault="009D44BE" w:rsidP="00443D5B">
      <w:pPr>
        <w:pStyle w:val="Textkrper"/>
        <w:rPr>
          <w:lang w:eastAsia="de-CH"/>
        </w:rPr>
      </w:pPr>
      <w:r>
        <w:rPr>
          <w:lang w:eastAsia="de-CH"/>
        </w:rPr>
        <w:t>Ein vordringliches Thema ist die Sorge um den Erhalt des Naturschutzgebietes Steinibachried und</w:t>
      </w:r>
      <w:r w:rsidR="00F779E8">
        <w:rPr>
          <w:lang w:eastAsia="de-CH"/>
        </w:rPr>
        <w:t xml:space="preserve"> die vorgesehene Wegführung</w:t>
      </w:r>
      <w:r w:rsidR="009824F6">
        <w:rPr>
          <w:lang w:eastAsia="de-CH"/>
        </w:rPr>
        <w:t xml:space="preserve">. </w:t>
      </w:r>
    </w:p>
    <w:p w14:paraId="754B7B0A" w14:textId="77777777" w:rsidR="009824F6" w:rsidRDefault="009824F6" w:rsidP="009824F6">
      <w:pPr>
        <w:autoSpaceDE w:val="0"/>
        <w:autoSpaceDN w:val="0"/>
        <w:adjustRightInd w:val="0"/>
        <w:rPr>
          <w:lang w:eastAsia="de-CH"/>
        </w:rPr>
      </w:pPr>
      <w:r>
        <w:rPr>
          <w:lang w:eastAsia="de-CH"/>
        </w:rPr>
        <w:lastRenderedPageBreak/>
        <w:t xml:space="preserve">Bei allen Planungen sei der Aspekt der ökologischen Vernetzung zu berücksichtigen und in den Unterlagen aufzuzeichnen. Es wird auf das Konzept zur Vernetzung und Gestaltung des Freiraums im Talboden Horw verwiesen. </w:t>
      </w:r>
    </w:p>
    <w:p w14:paraId="29640746" w14:textId="77777777" w:rsidR="00161615" w:rsidRDefault="00161615" w:rsidP="00443D5B">
      <w:pPr>
        <w:pStyle w:val="Textkrper"/>
        <w:rPr>
          <w:b/>
          <w:i/>
          <w:lang w:eastAsia="de-CH"/>
        </w:rPr>
      </w:pPr>
    </w:p>
    <w:p w14:paraId="7D77C38B" w14:textId="77777777" w:rsidR="008D7729" w:rsidRPr="00A8621A" w:rsidRDefault="00AD5B24" w:rsidP="00443D5B">
      <w:pPr>
        <w:pStyle w:val="Textkrper"/>
        <w:rPr>
          <w:b/>
          <w:i/>
          <w:lang w:eastAsia="de-CH"/>
        </w:rPr>
      </w:pPr>
      <w:r w:rsidRPr="00A8621A">
        <w:rPr>
          <w:b/>
          <w:i/>
          <w:lang w:eastAsia="de-CH"/>
        </w:rPr>
        <w:t>Stellungnahme</w:t>
      </w:r>
    </w:p>
    <w:p w14:paraId="7695B7C2" w14:textId="77777777" w:rsidR="005464C7" w:rsidRPr="003128AD" w:rsidRDefault="005464C7" w:rsidP="00443D5B">
      <w:pPr>
        <w:pStyle w:val="Textkrper"/>
        <w:rPr>
          <w:i/>
          <w:lang w:eastAsia="de-CH"/>
        </w:rPr>
      </w:pPr>
    </w:p>
    <w:p w14:paraId="68B78EE0" w14:textId="4830DE03" w:rsidR="00443D5B" w:rsidRDefault="00B1160A" w:rsidP="00443D5B">
      <w:pPr>
        <w:pStyle w:val="Textkrper"/>
        <w:rPr>
          <w:i/>
          <w:lang w:eastAsia="de-CH"/>
        </w:rPr>
      </w:pPr>
      <w:r>
        <w:rPr>
          <w:i/>
          <w:lang w:eastAsia="de-CH"/>
        </w:rPr>
        <w:t>Für eine</w:t>
      </w:r>
      <w:r w:rsidR="00443D5B" w:rsidRPr="005B764B">
        <w:rPr>
          <w:i/>
          <w:lang w:eastAsia="de-CH"/>
        </w:rPr>
        <w:t xml:space="preserve"> nachhaltige Freiraumplanung ist die angemessene Beachtung </w:t>
      </w:r>
      <w:r>
        <w:rPr>
          <w:i/>
          <w:lang w:eastAsia="de-CH"/>
        </w:rPr>
        <w:t>des</w:t>
      </w:r>
      <w:r w:rsidRPr="005B764B">
        <w:rPr>
          <w:i/>
          <w:lang w:eastAsia="de-CH"/>
        </w:rPr>
        <w:t xml:space="preserve"> </w:t>
      </w:r>
      <w:r w:rsidR="00443D5B" w:rsidRPr="005B764B">
        <w:rPr>
          <w:i/>
          <w:lang w:eastAsia="de-CH"/>
        </w:rPr>
        <w:t>Natur- und Umweltschutz</w:t>
      </w:r>
      <w:r>
        <w:rPr>
          <w:i/>
          <w:lang w:eastAsia="de-CH"/>
        </w:rPr>
        <w:t>es</w:t>
      </w:r>
      <w:r w:rsidR="00443D5B" w:rsidRPr="005B764B">
        <w:rPr>
          <w:i/>
          <w:lang w:eastAsia="de-CH"/>
        </w:rPr>
        <w:t xml:space="preserve"> massgeblich.</w:t>
      </w:r>
      <w:r w:rsidR="00083330">
        <w:rPr>
          <w:i/>
          <w:lang w:eastAsia="de-CH"/>
        </w:rPr>
        <w:t xml:space="preserve"> Die rechtlichen Grundlagen sind Ausgangsbasis. </w:t>
      </w:r>
      <w:r w:rsidR="00F317D6">
        <w:rPr>
          <w:i/>
          <w:lang w:eastAsia="de-CH"/>
        </w:rPr>
        <w:t>Sie bilden den</w:t>
      </w:r>
      <w:r w:rsidR="00083330">
        <w:rPr>
          <w:i/>
          <w:lang w:eastAsia="de-CH"/>
        </w:rPr>
        <w:t xml:space="preserve"> Rahmen</w:t>
      </w:r>
      <w:r w:rsidR="00F317D6">
        <w:rPr>
          <w:i/>
          <w:lang w:eastAsia="de-CH"/>
        </w:rPr>
        <w:t xml:space="preserve"> und beschränken die Nutzungs- und Gestaltungsm</w:t>
      </w:r>
      <w:r w:rsidR="00083330">
        <w:rPr>
          <w:i/>
          <w:lang w:eastAsia="de-CH"/>
        </w:rPr>
        <w:t xml:space="preserve">öglichkeiten </w:t>
      </w:r>
      <w:r w:rsidR="00F317D6">
        <w:rPr>
          <w:i/>
          <w:lang w:eastAsia="de-CH"/>
        </w:rPr>
        <w:t xml:space="preserve">bei der weiteren </w:t>
      </w:r>
      <w:r w:rsidR="00083330">
        <w:rPr>
          <w:i/>
          <w:lang w:eastAsia="de-CH"/>
        </w:rPr>
        <w:t>Planung.</w:t>
      </w:r>
    </w:p>
    <w:p w14:paraId="64F11BE3" w14:textId="77777777" w:rsidR="00AD5B24" w:rsidRPr="005B764B" w:rsidRDefault="00AD5B24" w:rsidP="00443D5B">
      <w:pPr>
        <w:pStyle w:val="Textkrper"/>
        <w:rPr>
          <w:i/>
          <w:lang w:eastAsia="de-CH"/>
        </w:rPr>
      </w:pPr>
    </w:p>
    <w:p w14:paraId="10C7BE9E" w14:textId="635F023A" w:rsidR="00443D5B" w:rsidRPr="003128AD" w:rsidRDefault="00443D5B" w:rsidP="00443D5B">
      <w:pPr>
        <w:autoSpaceDE w:val="0"/>
        <w:autoSpaceDN w:val="0"/>
        <w:adjustRightInd w:val="0"/>
        <w:rPr>
          <w:i/>
          <w:highlight w:val="lightGray"/>
          <w:lang w:eastAsia="de-CH"/>
        </w:rPr>
      </w:pPr>
      <w:r w:rsidRPr="005B764B">
        <w:rPr>
          <w:i/>
          <w:lang w:eastAsia="de-CH"/>
        </w:rPr>
        <w:t xml:space="preserve">Das Naturschutzgebiet </w:t>
      </w:r>
      <w:r w:rsidR="003E18B9">
        <w:rPr>
          <w:i/>
          <w:lang w:eastAsia="de-CH"/>
        </w:rPr>
        <w:t>ist</w:t>
      </w:r>
      <w:r w:rsidR="00B1160A" w:rsidRPr="005B764B">
        <w:rPr>
          <w:i/>
          <w:lang w:eastAsia="de-CH"/>
        </w:rPr>
        <w:t xml:space="preserve"> </w:t>
      </w:r>
      <w:r w:rsidRPr="005B764B">
        <w:rPr>
          <w:i/>
          <w:lang w:eastAsia="de-CH"/>
        </w:rPr>
        <w:t xml:space="preserve">sehr wertvoll. </w:t>
      </w:r>
      <w:r w:rsidR="00F317D6">
        <w:rPr>
          <w:i/>
          <w:lang w:eastAsia="de-CH"/>
        </w:rPr>
        <w:t>Wir stellen fest, dass eine Mehrheit der Mitwirkenden dem Schutz einen sehr hohen Stellenwert bei</w:t>
      </w:r>
      <w:r w:rsidR="000E1C9E">
        <w:rPr>
          <w:i/>
          <w:lang w:eastAsia="de-CH"/>
        </w:rPr>
        <w:t>misst</w:t>
      </w:r>
      <w:r w:rsidR="00F317D6">
        <w:rPr>
          <w:i/>
          <w:lang w:eastAsia="de-CH"/>
        </w:rPr>
        <w:t xml:space="preserve"> und sich in der Interessenabwägung </w:t>
      </w:r>
      <w:r w:rsidR="00AE1A43">
        <w:rPr>
          <w:i/>
          <w:lang w:eastAsia="de-CH"/>
        </w:rPr>
        <w:t>zwischen</w:t>
      </w:r>
      <w:r w:rsidR="00F317D6">
        <w:rPr>
          <w:i/>
          <w:lang w:eastAsia="de-CH"/>
        </w:rPr>
        <w:t xml:space="preserve"> Siedlung-Freiraumnutzung und Schutzansprüchen klar zugunsten des Naturschutzes aussprechen. Dementsprechend haben wir das Leitbild überarbeitet und werden von der Prüfung weiterer Weganlagen durch oder angrenzend an das Ried absehen.</w:t>
      </w:r>
    </w:p>
    <w:p w14:paraId="59E85D22" w14:textId="77777777" w:rsidR="00A32F8E" w:rsidRDefault="00A32F8E" w:rsidP="00443D5B">
      <w:pPr>
        <w:autoSpaceDE w:val="0"/>
        <w:autoSpaceDN w:val="0"/>
        <w:adjustRightInd w:val="0"/>
        <w:rPr>
          <w:lang w:eastAsia="de-CH"/>
        </w:rPr>
      </w:pPr>
    </w:p>
    <w:p w14:paraId="4249C1DC" w14:textId="49928626" w:rsidR="00443D5B" w:rsidRDefault="003E18B9" w:rsidP="00443D5B">
      <w:pPr>
        <w:autoSpaceDE w:val="0"/>
        <w:autoSpaceDN w:val="0"/>
        <w:adjustRightInd w:val="0"/>
        <w:rPr>
          <w:i/>
          <w:highlight w:val="lightGray"/>
          <w:lang w:eastAsia="de-CH"/>
        </w:rPr>
      </w:pPr>
      <w:r>
        <w:rPr>
          <w:i/>
          <w:lang w:eastAsia="de-CH"/>
        </w:rPr>
        <w:t>D</w:t>
      </w:r>
      <w:r w:rsidR="00443D5B" w:rsidRPr="005B764B">
        <w:rPr>
          <w:i/>
          <w:lang w:eastAsia="de-CH"/>
        </w:rPr>
        <w:t xml:space="preserve">as Konzept </w:t>
      </w:r>
      <w:r>
        <w:rPr>
          <w:i/>
          <w:lang w:eastAsia="de-CH"/>
        </w:rPr>
        <w:t xml:space="preserve">Freiraumgestaltung </w:t>
      </w:r>
      <w:r w:rsidR="00443D5B" w:rsidRPr="005B764B">
        <w:rPr>
          <w:i/>
          <w:lang w:eastAsia="de-CH"/>
        </w:rPr>
        <w:t>Talboden</w:t>
      </w:r>
      <w:r>
        <w:rPr>
          <w:i/>
          <w:lang w:eastAsia="de-CH"/>
        </w:rPr>
        <w:t xml:space="preserve"> Horw</w:t>
      </w:r>
      <w:r w:rsidR="00443D5B" w:rsidRPr="005B764B">
        <w:rPr>
          <w:i/>
          <w:lang w:eastAsia="de-CH"/>
        </w:rPr>
        <w:t xml:space="preserve"> </w:t>
      </w:r>
      <w:r>
        <w:rPr>
          <w:i/>
          <w:lang w:eastAsia="de-CH"/>
        </w:rPr>
        <w:t>mit</w:t>
      </w:r>
      <w:r w:rsidR="00443D5B" w:rsidRPr="005B764B">
        <w:rPr>
          <w:i/>
          <w:lang w:eastAsia="de-CH"/>
        </w:rPr>
        <w:t xml:space="preserve"> de</w:t>
      </w:r>
      <w:r>
        <w:rPr>
          <w:i/>
          <w:lang w:eastAsia="de-CH"/>
        </w:rPr>
        <w:t>n</w:t>
      </w:r>
      <w:r w:rsidR="00443D5B" w:rsidRPr="005B764B">
        <w:rPr>
          <w:i/>
          <w:lang w:eastAsia="de-CH"/>
        </w:rPr>
        <w:t xml:space="preserve"> Vernetzungsachsen </w:t>
      </w:r>
      <w:r>
        <w:rPr>
          <w:i/>
          <w:lang w:eastAsia="de-CH"/>
        </w:rPr>
        <w:t>ist eine wichtige Grundlage</w:t>
      </w:r>
      <w:r w:rsidR="00443D5B" w:rsidRPr="005B764B">
        <w:rPr>
          <w:i/>
          <w:lang w:eastAsia="de-CH"/>
        </w:rPr>
        <w:t xml:space="preserve">. </w:t>
      </w:r>
      <w:r>
        <w:rPr>
          <w:i/>
          <w:lang w:eastAsia="de-CH"/>
        </w:rPr>
        <w:t>Es wird bei</w:t>
      </w:r>
      <w:r w:rsidR="00443D5B" w:rsidRPr="005B764B">
        <w:rPr>
          <w:i/>
          <w:lang w:eastAsia="de-CH"/>
        </w:rPr>
        <w:t xml:space="preserve"> der weiteren Bearbeitung weiterhin stufengerecht berücksichtigt und </w:t>
      </w:r>
      <w:r w:rsidR="00C25DCA">
        <w:rPr>
          <w:i/>
          <w:lang w:eastAsia="de-CH"/>
        </w:rPr>
        <w:t xml:space="preserve">es werden </w:t>
      </w:r>
      <w:r w:rsidR="00F317D6">
        <w:rPr>
          <w:i/>
          <w:lang w:eastAsia="de-CH"/>
        </w:rPr>
        <w:t>weitere</w:t>
      </w:r>
      <w:r w:rsidR="00C25DCA">
        <w:rPr>
          <w:i/>
          <w:lang w:eastAsia="de-CH"/>
        </w:rPr>
        <w:t xml:space="preserve"> </w:t>
      </w:r>
      <w:r w:rsidR="00443D5B" w:rsidRPr="005B764B">
        <w:rPr>
          <w:i/>
          <w:lang w:eastAsia="de-CH"/>
        </w:rPr>
        <w:t>Massnahmen zur ökologischen Vernetzung erarbeitet werden.</w:t>
      </w:r>
    </w:p>
    <w:p w14:paraId="45F5839E" w14:textId="77777777" w:rsidR="008D7729" w:rsidRDefault="00281F5A" w:rsidP="005B764B">
      <w:pPr>
        <w:pStyle w:val="berschrift2"/>
      </w:pPr>
      <w:bookmarkStart w:id="6" w:name="_Toc506482812"/>
      <w:r>
        <w:t xml:space="preserve">Schutz </w:t>
      </w:r>
      <w:r w:rsidR="008D7729">
        <w:t>Steinibachried</w:t>
      </w:r>
      <w:r w:rsidR="00BC40D4">
        <w:t xml:space="preserve"> / </w:t>
      </w:r>
      <w:r>
        <w:t>Wege</w:t>
      </w:r>
      <w:bookmarkEnd w:id="6"/>
      <w:r>
        <w:t xml:space="preserve"> </w:t>
      </w:r>
    </w:p>
    <w:p w14:paraId="76C70D9A" w14:textId="77777777" w:rsidR="003128AD" w:rsidRDefault="003128AD" w:rsidP="008D7729">
      <w:pPr>
        <w:pStyle w:val="Textkrper"/>
        <w:rPr>
          <w:lang w:eastAsia="de-CH"/>
        </w:rPr>
      </w:pPr>
    </w:p>
    <w:p w14:paraId="4D61B88B" w14:textId="154E22C0" w:rsidR="00281F5A" w:rsidRDefault="00281F5A" w:rsidP="008D7729">
      <w:pPr>
        <w:pStyle w:val="Textkrper"/>
        <w:rPr>
          <w:lang w:eastAsia="de-CH"/>
        </w:rPr>
      </w:pPr>
      <w:r w:rsidRPr="00F54681">
        <w:rPr>
          <w:lang w:eastAsia="de-CH"/>
        </w:rPr>
        <w:t>Die meisten Stellungnahmen setzen sich für eine konsequente Einhaltung des Schutzes des Steinibachrieds ein und lehnen jegliche Bauten und Anlagen (Rad-, Gehwege usw.)</w:t>
      </w:r>
      <w:r w:rsidR="00AD5B24" w:rsidRPr="00F54681">
        <w:rPr>
          <w:lang w:eastAsia="de-CH"/>
        </w:rPr>
        <w:t xml:space="preserve"> ab</w:t>
      </w:r>
      <w:r w:rsidRPr="00F54681">
        <w:rPr>
          <w:lang w:eastAsia="de-CH"/>
        </w:rPr>
        <w:t>, um das national bedeutsame Biotop nicht zu gefährden</w:t>
      </w:r>
      <w:r w:rsidR="00D60877" w:rsidRPr="00F54681">
        <w:rPr>
          <w:lang w:eastAsia="de-CH"/>
        </w:rPr>
        <w:t xml:space="preserve">. </w:t>
      </w:r>
      <w:r w:rsidR="000C43AB">
        <w:rPr>
          <w:lang w:eastAsia="de-CH"/>
        </w:rPr>
        <w:t>Mehrheitlich und insb. die Schutzorganisationen verlangen, das Campingareal zukünftig als Puffer und Übergangsfläche zum Ried, anstatt für die Erstellung eines zusätzlichen Fussballfeldes zu nutzen.</w:t>
      </w:r>
      <w:r w:rsidR="00D60877">
        <w:rPr>
          <w:lang w:eastAsia="de-CH"/>
        </w:rPr>
        <w:t xml:space="preserve"> </w:t>
      </w:r>
    </w:p>
    <w:p w14:paraId="38F1800B" w14:textId="77777777" w:rsidR="00AD5B24" w:rsidRDefault="00AD5B24" w:rsidP="008D7729">
      <w:pPr>
        <w:pStyle w:val="Textkrper"/>
        <w:rPr>
          <w:lang w:eastAsia="de-CH"/>
        </w:rPr>
      </w:pPr>
    </w:p>
    <w:p w14:paraId="23C9EDC8" w14:textId="6EA3CF05" w:rsidR="0013381F" w:rsidRDefault="000C4432" w:rsidP="008D7729">
      <w:pPr>
        <w:pStyle w:val="Textkrper"/>
        <w:rPr>
          <w:lang w:eastAsia="de-CH"/>
        </w:rPr>
      </w:pPr>
      <w:r>
        <w:rPr>
          <w:lang w:eastAsia="de-CH"/>
        </w:rPr>
        <w:t>D</w:t>
      </w:r>
      <w:r w:rsidR="008D7729">
        <w:rPr>
          <w:lang w:eastAsia="de-CH"/>
        </w:rPr>
        <w:t>ie vorgesehene seeseitige Wegführung wird abgelehnt</w:t>
      </w:r>
      <w:r>
        <w:rPr>
          <w:lang w:eastAsia="de-CH"/>
        </w:rPr>
        <w:t xml:space="preserve">, ebenso </w:t>
      </w:r>
      <w:r w:rsidR="00A32F8E">
        <w:rPr>
          <w:lang w:eastAsia="de-CH"/>
        </w:rPr>
        <w:t xml:space="preserve">ein Weg </w:t>
      </w:r>
      <w:r>
        <w:rPr>
          <w:lang w:eastAsia="de-CH"/>
        </w:rPr>
        <w:t>entlang des hin</w:t>
      </w:r>
      <w:r w:rsidR="008D7729">
        <w:rPr>
          <w:lang w:eastAsia="de-CH"/>
        </w:rPr>
        <w:t>teren Riedlandes vom Dorfbach zum W</w:t>
      </w:r>
      <w:r w:rsidR="00BC40D4">
        <w:rPr>
          <w:lang w:eastAsia="de-CH"/>
        </w:rPr>
        <w:t>ink</w:t>
      </w:r>
      <w:r w:rsidR="008D7729">
        <w:rPr>
          <w:lang w:eastAsia="de-CH"/>
        </w:rPr>
        <w:t xml:space="preserve">el. </w:t>
      </w:r>
      <w:r w:rsidR="00BC40D4">
        <w:rPr>
          <w:lang w:eastAsia="de-CH"/>
        </w:rPr>
        <w:t xml:space="preserve">Eine Verbindung für Velofahrer und Fussgänger zwischen Dorfbach und Winkel bestehe bereits. </w:t>
      </w:r>
      <w:r w:rsidR="007D6783">
        <w:rPr>
          <w:lang w:eastAsia="de-CH"/>
        </w:rPr>
        <w:t xml:space="preserve">Wege durch das Ried seien rechtlich nicht zulässig. </w:t>
      </w:r>
      <w:r w:rsidR="00517B7F">
        <w:rPr>
          <w:lang w:eastAsia="de-CH"/>
        </w:rPr>
        <w:t>Es wird auf die entsprechenden gesetzlichen Bestimmungen, insbesondere die</w:t>
      </w:r>
      <w:r w:rsidR="007D6783">
        <w:rPr>
          <w:lang w:eastAsia="de-CH"/>
        </w:rPr>
        <w:t xml:space="preserve"> Schutzordnung Steinibachried </w:t>
      </w:r>
      <w:r w:rsidR="00BC40D4">
        <w:rPr>
          <w:lang w:eastAsia="de-CH"/>
        </w:rPr>
        <w:t xml:space="preserve">(1996) </w:t>
      </w:r>
      <w:r w:rsidR="00517B7F">
        <w:rPr>
          <w:lang w:eastAsia="de-CH"/>
        </w:rPr>
        <w:t>sowie die Flachmoorverordnungen verwiesen. Auch</w:t>
      </w:r>
      <w:r w:rsidR="0013381F">
        <w:rPr>
          <w:lang w:eastAsia="de-CH"/>
        </w:rPr>
        <w:t xml:space="preserve"> juristische Aspekte bezüglich Naturschutzverordnung, Gewässerschutzverordnung (GSchV) und Bau- und Zonenreglement (BZR)</w:t>
      </w:r>
      <w:r w:rsidR="00AD5B24">
        <w:rPr>
          <w:lang w:eastAsia="de-CH"/>
        </w:rPr>
        <w:t xml:space="preserve"> </w:t>
      </w:r>
      <w:r w:rsidR="007D6783">
        <w:rPr>
          <w:lang w:eastAsia="de-CH"/>
        </w:rPr>
        <w:t>sei</w:t>
      </w:r>
      <w:r w:rsidR="0013381F">
        <w:rPr>
          <w:lang w:eastAsia="de-CH"/>
        </w:rPr>
        <w:t>en</w:t>
      </w:r>
      <w:r w:rsidR="007D6783">
        <w:rPr>
          <w:lang w:eastAsia="de-CH"/>
        </w:rPr>
        <w:t xml:space="preserve"> ein</w:t>
      </w:r>
      <w:r w:rsidR="0013381F">
        <w:rPr>
          <w:lang w:eastAsia="de-CH"/>
        </w:rPr>
        <w:t>zu</w:t>
      </w:r>
      <w:r w:rsidR="007D6783">
        <w:rPr>
          <w:lang w:eastAsia="de-CH"/>
        </w:rPr>
        <w:t xml:space="preserve">halten. </w:t>
      </w:r>
      <w:r w:rsidR="00F779E8">
        <w:rPr>
          <w:lang w:eastAsia="de-CH"/>
        </w:rPr>
        <w:t>Die Stärkung des Steinibachried</w:t>
      </w:r>
      <w:r w:rsidR="00517B7F">
        <w:rPr>
          <w:lang w:eastAsia="de-CH"/>
        </w:rPr>
        <w:t>s als Flachmoor von nationaler Bedeutung müsse klar höhere Priorität haben. Nicht neue Belastungen, sondern mehr Raum sei in diesem Schutzgebiet gefragt. Die Biodiversität würde mit jedem zusätzlichen Weg oder den sogenannten Attraktoren gefährdet. Der See sei jetzt schon gut erreichbar.</w:t>
      </w:r>
    </w:p>
    <w:p w14:paraId="14B3C596" w14:textId="77777777" w:rsidR="0013381F" w:rsidRDefault="0013381F" w:rsidP="008D7729">
      <w:pPr>
        <w:pStyle w:val="Textkrper"/>
        <w:rPr>
          <w:lang w:eastAsia="de-CH"/>
        </w:rPr>
      </w:pPr>
    </w:p>
    <w:p w14:paraId="4FAFBA3F" w14:textId="79C372A0" w:rsidR="008D7729" w:rsidRDefault="008D7729" w:rsidP="008D7729">
      <w:pPr>
        <w:pStyle w:val="Textkrper"/>
        <w:rPr>
          <w:lang w:eastAsia="de-CH"/>
        </w:rPr>
      </w:pPr>
      <w:r>
        <w:rPr>
          <w:lang w:eastAsia="de-CH"/>
        </w:rPr>
        <w:t xml:space="preserve">Zu den Naturschutzinteressen kommt auch der Hinweis </w:t>
      </w:r>
      <w:r w:rsidR="000C43AB">
        <w:rPr>
          <w:lang w:eastAsia="de-CH"/>
        </w:rPr>
        <w:t xml:space="preserve">von GrundeigentümerInnen </w:t>
      </w:r>
      <w:r>
        <w:rPr>
          <w:lang w:eastAsia="de-CH"/>
        </w:rPr>
        <w:t xml:space="preserve">auf </w:t>
      </w:r>
      <w:r w:rsidR="000C43AB">
        <w:rPr>
          <w:lang w:eastAsia="de-CH"/>
        </w:rPr>
        <w:t>ihre</w:t>
      </w:r>
      <w:r>
        <w:rPr>
          <w:lang w:eastAsia="de-CH"/>
        </w:rPr>
        <w:t xml:space="preserve"> Privatgrundstücke entlang des Naturschutzgebiet</w:t>
      </w:r>
      <w:r w:rsidR="000C43AB">
        <w:rPr>
          <w:lang w:eastAsia="de-CH"/>
        </w:rPr>
        <w:t>s</w:t>
      </w:r>
      <w:r w:rsidR="00F54681">
        <w:rPr>
          <w:lang w:eastAsia="de-CH"/>
        </w:rPr>
        <w:t>,</w:t>
      </w:r>
      <w:r>
        <w:rPr>
          <w:lang w:eastAsia="de-CH"/>
        </w:rPr>
        <w:t xml:space="preserve"> die tangiert würden. Man vertraue auf die </w:t>
      </w:r>
      <w:r w:rsidR="0013381F">
        <w:rPr>
          <w:lang w:eastAsia="de-CH"/>
        </w:rPr>
        <w:t>Zusicherung</w:t>
      </w:r>
      <w:r>
        <w:rPr>
          <w:lang w:eastAsia="de-CH"/>
        </w:rPr>
        <w:t>, dass es keine Enteignungen geben werde.</w:t>
      </w:r>
    </w:p>
    <w:p w14:paraId="2388E9EA" w14:textId="77777777" w:rsidR="008D7729" w:rsidRDefault="008D7729" w:rsidP="008D7729">
      <w:pPr>
        <w:pStyle w:val="Textkrper"/>
        <w:rPr>
          <w:lang w:eastAsia="de-CH"/>
        </w:rPr>
      </w:pPr>
    </w:p>
    <w:p w14:paraId="5682867B" w14:textId="6748A770" w:rsidR="001B79CB" w:rsidRDefault="001B79CB" w:rsidP="008D7729">
      <w:pPr>
        <w:pStyle w:val="Textkrper"/>
        <w:rPr>
          <w:lang w:eastAsia="de-CH"/>
        </w:rPr>
      </w:pPr>
      <w:r>
        <w:rPr>
          <w:lang w:eastAsia="de-CH"/>
        </w:rPr>
        <w:t xml:space="preserve">Es gibt aber auch befürwortende </w:t>
      </w:r>
      <w:r w:rsidR="0013381F">
        <w:rPr>
          <w:lang w:eastAsia="de-CH"/>
        </w:rPr>
        <w:t xml:space="preserve">Stimmen, die eine Öffnung des Rieds für Fussgänger begrüssen würden. Die vorgeschlagenen Stege seien eine gute Kompromisslösung, </w:t>
      </w:r>
      <w:r w:rsidR="000C43AB">
        <w:rPr>
          <w:lang w:eastAsia="de-CH"/>
        </w:rPr>
        <w:t>wobei</w:t>
      </w:r>
      <w:r w:rsidR="0013381F">
        <w:rPr>
          <w:lang w:eastAsia="de-CH"/>
        </w:rPr>
        <w:t xml:space="preserve"> die gesetzlichen und planerischen Bestimmungen ein</w:t>
      </w:r>
      <w:r w:rsidR="000C43AB">
        <w:rPr>
          <w:lang w:eastAsia="de-CH"/>
        </w:rPr>
        <w:t>zubeziehen seien</w:t>
      </w:r>
      <w:r w:rsidR="0013381F">
        <w:rPr>
          <w:lang w:eastAsia="de-CH"/>
        </w:rPr>
        <w:t xml:space="preserve">. </w:t>
      </w:r>
    </w:p>
    <w:p w14:paraId="686DF9AB" w14:textId="77777777" w:rsidR="0013381F" w:rsidRDefault="0013381F" w:rsidP="008D7729">
      <w:pPr>
        <w:pStyle w:val="Textkrper"/>
        <w:rPr>
          <w:lang w:eastAsia="de-CH"/>
        </w:rPr>
      </w:pPr>
    </w:p>
    <w:p w14:paraId="5E0FFEEB" w14:textId="13EA6116" w:rsidR="00BC40D4" w:rsidRDefault="008D7729" w:rsidP="008D7729">
      <w:pPr>
        <w:pStyle w:val="Textkrper"/>
        <w:rPr>
          <w:lang w:eastAsia="de-CH"/>
        </w:rPr>
      </w:pPr>
      <w:r w:rsidRPr="00F54681">
        <w:rPr>
          <w:lang w:eastAsia="de-CH"/>
        </w:rPr>
        <w:t xml:space="preserve">Als Alternative zur Wegführung wird die Idee einer Solarfähre zwischen </w:t>
      </w:r>
      <w:r w:rsidR="00284B10" w:rsidRPr="00F54681">
        <w:rPr>
          <w:lang w:eastAsia="de-CH"/>
        </w:rPr>
        <w:t>Winkelbadi und Seebad</w:t>
      </w:r>
      <w:r w:rsidR="000C43AB">
        <w:rPr>
          <w:lang w:eastAsia="de-CH"/>
        </w:rPr>
        <w:t xml:space="preserve"> angeregt</w:t>
      </w:r>
      <w:r w:rsidR="00284B10" w:rsidRPr="00F54681">
        <w:rPr>
          <w:lang w:eastAsia="de-CH"/>
        </w:rPr>
        <w:t xml:space="preserve">. </w:t>
      </w:r>
      <w:r w:rsidR="000C43AB">
        <w:rPr>
          <w:lang w:eastAsia="de-CH"/>
        </w:rPr>
        <w:t>Oder d</w:t>
      </w:r>
      <w:r w:rsidR="00284B10" w:rsidRPr="00F54681">
        <w:rPr>
          <w:lang w:eastAsia="de-CH"/>
        </w:rPr>
        <w:t>as Naturerlebnis könnte durch einen hohen Aussichtsturm am Rande des Naturschutzgebietes gewährt werden.</w:t>
      </w:r>
      <w:r w:rsidR="006F629E" w:rsidRPr="00F54681">
        <w:rPr>
          <w:lang w:eastAsia="de-CH"/>
        </w:rPr>
        <w:t xml:space="preserve"> </w:t>
      </w:r>
      <w:r w:rsidR="00690F61">
        <w:rPr>
          <w:lang w:eastAsia="de-CH"/>
        </w:rPr>
        <w:t xml:space="preserve">Von zahlreichen Mitwirkenden begrüsst wird die </w:t>
      </w:r>
      <w:r w:rsidR="00AD5B24" w:rsidRPr="00F54681">
        <w:rPr>
          <w:lang w:eastAsia="de-CH"/>
        </w:rPr>
        <w:t xml:space="preserve">Wegführung vom </w:t>
      </w:r>
      <w:r w:rsidR="00690F61">
        <w:rPr>
          <w:lang w:eastAsia="de-CH"/>
        </w:rPr>
        <w:t xml:space="preserve">Seerosenweg </w:t>
      </w:r>
      <w:r w:rsidR="00D84DE7">
        <w:rPr>
          <w:lang w:eastAsia="de-CH"/>
        </w:rPr>
        <w:t xml:space="preserve">seeseitig dem Bahntrassee </w:t>
      </w:r>
      <w:r w:rsidR="00690F61">
        <w:rPr>
          <w:lang w:eastAsia="de-CH"/>
        </w:rPr>
        <w:t xml:space="preserve">zum </w:t>
      </w:r>
      <w:r w:rsidR="008316D1" w:rsidRPr="00F54681">
        <w:rPr>
          <w:lang w:eastAsia="de-CH"/>
        </w:rPr>
        <w:t>künftig geöffnete</w:t>
      </w:r>
      <w:r w:rsidR="00D84DE7">
        <w:rPr>
          <w:lang w:eastAsia="de-CH"/>
        </w:rPr>
        <w:t>n</w:t>
      </w:r>
      <w:r w:rsidR="008316D1" w:rsidRPr="00F54681">
        <w:rPr>
          <w:lang w:eastAsia="de-CH"/>
        </w:rPr>
        <w:t xml:space="preserve"> Seebad</w:t>
      </w:r>
      <w:r w:rsidR="00690F61">
        <w:rPr>
          <w:lang w:eastAsia="de-CH"/>
        </w:rPr>
        <w:t xml:space="preserve"> und</w:t>
      </w:r>
      <w:r w:rsidR="008316D1" w:rsidRPr="00F54681">
        <w:rPr>
          <w:lang w:eastAsia="de-CH"/>
        </w:rPr>
        <w:t xml:space="preserve"> entlang der Sportachse </w:t>
      </w:r>
      <w:r w:rsidR="00F779E8">
        <w:rPr>
          <w:lang w:eastAsia="de-CH"/>
        </w:rPr>
        <w:t>zum Dorfbach</w:t>
      </w:r>
      <w:r w:rsidR="008316D1" w:rsidRPr="00F54681">
        <w:rPr>
          <w:lang w:eastAsia="de-CH"/>
        </w:rPr>
        <w:t>.</w:t>
      </w:r>
      <w:r w:rsidR="008316D1">
        <w:rPr>
          <w:lang w:eastAsia="de-CH"/>
        </w:rPr>
        <w:t xml:space="preserve"> </w:t>
      </w:r>
    </w:p>
    <w:p w14:paraId="4BE2E4BC" w14:textId="1CD3A0F4" w:rsidR="00BC40D4" w:rsidRDefault="00DB6F33" w:rsidP="008D7729">
      <w:pPr>
        <w:pStyle w:val="Textkrper"/>
        <w:rPr>
          <w:lang w:eastAsia="de-CH"/>
        </w:rPr>
      </w:pPr>
      <w:r>
        <w:rPr>
          <w:lang w:eastAsia="de-CH"/>
        </w:rPr>
        <w:lastRenderedPageBreak/>
        <w:t xml:space="preserve">Im Kontext </w:t>
      </w:r>
      <w:r w:rsidR="00812D61">
        <w:rPr>
          <w:lang w:eastAsia="de-CH"/>
        </w:rPr>
        <w:t xml:space="preserve">des </w:t>
      </w:r>
      <w:r>
        <w:rPr>
          <w:lang w:eastAsia="de-CH"/>
        </w:rPr>
        <w:t>Steinibachried</w:t>
      </w:r>
      <w:r w:rsidR="00812D61">
        <w:rPr>
          <w:lang w:eastAsia="de-CH"/>
        </w:rPr>
        <w:t>s</w:t>
      </w:r>
      <w:r>
        <w:rPr>
          <w:lang w:eastAsia="de-CH"/>
        </w:rPr>
        <w:t xml:space="preserve"> wurde auch auf die Bachrenaturierung verwiesen. </w:t>
      </w:r>
      <w:r w:rsidR="00C062B4">
        <w:rPr>
          <w:lang w:eastAsia="de-CH"/>
        </w:rPr>
        <w:t>Das Bachbe</w:t>
      </w:r>
      <w:r w:rsidR="00A233A6">
        <w:rPr>
          <w:lang w:eastAsia="de-CH"/>
        </w:rPr>
        <w:t>t</w:t>
      </w:r>
      <w:r w:rsidR="00C062B4">
        <w:rPr>
          <w:lang w:eastAsia="de-CH"/>
        </w:rPr>
        <w:t>t solle mindestens bis zur Kantonsstrasse renaturiert werden.</w:t>
      </w:r>
    </w:p>
    <w:p w14:paraId="5A6DD198" w14:textId="77777777" w:rsidR="00BC40D4" w:rsidRDefault="00BC40D4" w:rsidP="008D7729">
      <w:pPr>
        <w:pStyle w:val="Textkrper"/>
        <w:rPr>
          <w:lang w:eastAsia="de-CH"/>
        </w:rPr>
      </w:pPr>
      <w:r>
        <w:rPr>
          <w:lang w:eastAsia="de-CH"/>
        </w:rPr>
        <w:t xml:space="preserve"> </w:t>
      </w:r>
    </w:p>
    <w:p w14:paraId="420E9121" w14:textId="255B1567" w:rsidR="00F4019C" w:rsidRDefault="00F4019C" w:rsidP="00F4019C">
      <w:pPr>
        <w:pStyle w:val="Textkrper"/>
      </w:pPr>
      <w:r>
        <w:t xml:space="preserve">Es wird zudem darauf hingewiesen, dass die Flächen im Perimeter des Steinibachrieds nicht als „Seepark“ bezeichnet werden dürften. </w:t>
      </w:r>
    </w:p>
    <w:p w14:paraId="639B1F2B" w14:textId="77777777" w:rsidR="00F4019C" w:rsidRDefault="00F4019C" w:rsidP="008D7729">
      <w:pPr>
        <w:pStyle w:val="Textkrper"/>
        <w:rPr>
          <w:i/>
          <w:lang w:eastAsia="de-CH"/>
        </w:rPr>
      </w:pPr>
    </w:p>
    <w:p w14:paraId="51079235" w14:textId="77777777" w:rsidR="000C4432" w:rsidRPr="00A8621A" w:rsidRDefault="00AD5B24" w:rsidP="008D7729">
      <w:pPr>
        <w:pStyle w:val="Textkrper"/>
        <w:rPr>
          <w:b/>
          <w:i/>
          <w:lang w:eastAsia="de-CH"/>
        </w:rPr>
      </w:pPr>
      <w:r w:rsidRPr="00A8621A">
        <w:rPr>
          <w:b/>
          <w:i/>
          <w:lang w:eastAsia="de-CH"/>
        </w:rPr>
        <w:t>Stellungnahme</w:t>
      </w:r>
    </w:p>
    <w:p w14:paraId="2A80D013" w14:textId="77777777" w:rsidR="000C4432" w:rsidRDefault="000C4432" w:rsidP="008D7729">
      <w:pPr>
        <w:pStyle w:val="Textkrper"/>
        <w:rPr>
          <w:i/>
          <w:lang w:eastAsia="de-CH"/>
        </w:rPr>
      </w:pPr>
    </w:p>
    <w:p w14:paraId="2ABB340F" w14:textId="5BD6DD8D" w:rsidR="00D60877" w:rsidRDefault="00AD5B24" w:rsidP="008D7729">
      <w:pPr>
        <w:pStyle w:val="Textkrper"/>
        <w:rPr>
          <w:i/>
          <w:lang w:eastAsia="de-CH"/>
        </w:rPr>
      </w:pPr>
      <w:r>
        <w:rPr>
          <w:i/>
          <w:lang w:eastAsia="de-CH"/>
        </w:rPr>
        <w:t>I</w:t>
      </w:r>
      <w:r w:rsidR="00D60877">
        <w:rPr>
          <w:i/>
          <w:lang w:eastAsia="de-CH"/>
        </w:rPr>
        <w:t xml:space="preserve">m Leitbild </w:t>
      </w:r>
      <w:r>
        <w:rPr>
          <w:i/>
          <w:lang w:eastAsia="de-CH"/>
        </w:rPr>
        <w:t xml:space="preserve">wird </w:t>
      </w:r>
      <w:r w:rsidR="00D60877">
        <w:rPr>
          <w:i/>
          <w:lang w:eastAsia="de-CH"/>
        </w:rPr>
        <w:t xml:space="preserve">das Naturschutzgebiet nicht verkleinert. Der Wert des Steinbachrieds als Schutzgebiet von nationaler Bedeutung </w:t>
      </w:r>
      <w:r w:rsidR="00690F61">
        <w:rPr>
          <w:i/>
          <w:lang w:eastAsia="de-CH"/>
        </w:rPr>
        <w:t xml:space="preserve">ist bekannt und </w:t>
      </w:r>
      <w:r>
        <w:rPr>
          <w:i/>
          <w:lang w:eastAsia="de-CH"/>
        </w:rPr>
        <w:t xml:space="preserve">wird </w:t>
      </w:r>
      <w:r w:rsidR="00D60877">
        <w:rPr>
          <w:i/>
          <w:lang w:eastAsia="de-CH"/>
        </w:rPr>
        <w:t xml:space="preserve">respektiert. </w:t>
      </w:r>
    </w:p>
    <w:p w14:paraId="7F7615FC" w14:textId="77777777" w:rsidR="00591994" w:rsidRPr="00A24483" w:rsidRDefault="00591994" w:rsidP="00A8621A">
      <w:pPr>
        <w:pStyle w:val="Textkrper"/>
        <w:rPr>
          <w:i/>
          <w:highlight w:val="yellow"/>
          <w:lang w:eastAsia="de-CH"/>
        </w:rPr>
      </w:pPr>
    </w:p>
    <w:p w14:paraId="19BB8796" w14:textId="77777777" w:rsidR="00A24483" w:rsidRPr="00A24483" w:rsidRDefault="00A24483" w:rsidP="00A24483">
      <w:pPr>
        <w:pStyle w:val="Textkrper"/>
        <w:rPr>
          <w:i/>
          <w:lang w:eastAsia="de-CH"/>
        </w:rPr>
      </w:pPr>
      <w:r w:rsidRPr="00A24483">
        <w:rPr>
          <w:i/>
          <w:lang w:eastAsia="de-CH"/>
        </w:rPr>
        <w:t xml:space="preserve">Die Wegverbindung durch das Steinibachried im Anschluss an den bestehenden Weg entlang des Seeufers wurde bei der Leitbilderarbeitung evaluiert und verworfen. Die Verbindung war aber im Illustrationsplan, welcher der Vernehmlassung beilag, noch stets enthalten. Die zahlreichen ablehnenden Stellungnahmen haben den Gemeinderat darin bestätigt, dass ein Uferweg entlang dem Steinibach keine Option sein kann. Der Illustrationsplan ist nun auch überarbeitet worden, so dass er keinen Uferweg mehr zwischen Dorfbach und Winkel enthält. </w:t>
      </w:r>
    </w:p>
    <w:p w14:paraId="5EAD7E1C" w14:textId="77777777" w:rsidR="00A24483" w:rsidRDefault="00A24483" w:rsidP="00A24483">
      <w:pPr>
        <w:pStyle w:val="Textkrper"/>
        <w:rPr>
          <w:i/>
          <w:lang w:eastAsia="de-CH"/>
        </w:rPr>
      </w:pPr>
    </w:p>
    <w:p w14:paraId="4566E644" w14:textId="77777777" w:rsidR="00A24483" w:rsidRPr="00A24483" w:rsidRDefault="00A24483" w:rsidP="00A24483">
      <w:pPr>
        <w:pStyle w:val="Textkrper"/>
        <w:rPr>
          <w:i/>
          <w:lang w:eastAsia="de-CH"/>
        </w:rPr>
      </w:pPr>
      <w:r w:rsidRPr="00A24483">
        <w:rPr>
          <w:i/>
          <w:lang w:eastAsia="de-CH"/>
        </w:rPr>
        <w:t>Die Velofahrerinnen und Velofahrer werden auf dem bestehenden Weg durchs Quartier Rank</w:t>
      </w:r>
      <w:r w:rsidRPr="00A24483">
        <w:rPr>
          <w:i/>
          <w:lang w:eastAsia="de-CH"/>
        </w:rPr>
        <w:softHyphen/>
        <w:t xml:space="preserve">ried geführt. </w:t>
      </w:r>
    </w:p>
    <w:p w14:paraId="09A7EF57" w14:textId="77777777" w:rsidR="00E01E74" w:rsidRDefault="00E01E74" w:rsidP="00E01E74">
      <w:pPr>
        <w:autoSpaceDE w:val="0"/>
        <w:autoSpaceDN w:val="0"/>
        <w:adjustRightInd w:val="0"/>
        <w:rPr>
          <w:i/>
          <w:highlight w:val="lightGray"/>
          <w:lang w:eastAsia="de-CH"/>
        </w:rPr>
      </w:pPr>
    </w:p>
    <w:p w14:paraId="07C24EFD" w14:textId="36699452" w:rsidR="000317CA" w:rsidRDefault="000317CA" w:rsidP="00E01E74">
      <w:pPr>
        <w:autoSpaceDE w:val="0"/>
        <w:autoSpaceDN w:val="0"/>
        <w:adjustRightInd w:val="0"/>
        <w:rPr>
          <w:i/>
          <w:highlight w:val="lightGray"/>
          <w:lang w:eastAsia="de-CH"/>
        </w:rPr>
      </w:pPr>
      <w:r>
        <w:rPr>
          <w:i/>
          <w:highlight w:val="lightGray"/>
          <w:lang w:eastAsia="de-CH"/>
        </w:rPr>
        <w:t>Auf pauschale Schlagwörter wie Seepark wird verzichtet. Die Nutzung der Teilareale am See wird differenzierter umschrieben und das Steinbachried in der geschützten Abmessung als Naturschutzgebiet abgebildet.</w:t>
      </w:r>
    </w:p>
    <w:p w14:paraId="445CECB8" w14:textId="77777777" w:rsidR="000317CA" w:rsidRPr="00083330" w:rsidRDefault="000317CA" w:rsidP="00E01E74">
      <w:pPr>
        <w:autoSpaceDE w:val="0"/>
        <w:autoSpaceDN w:val="0"/>
        <w:adjustRightInd w:val="0"/>
        <w:rPr>
          <w:i/>
          <w:highlight w:val="lightGray"/>
          <w:lang w:eastAsia="de-CH"/>
        </w:rPr>
      </w:pPr>
    </w:p>
    <w:p w14:paraId="0A959481" w14:textId="322D9A3B" w:rsidR="00E01E74" w:rsidRPr="000E2279" w:rsidRDefault="00E01E74" w:rsidP="00E01E74">
      <w:pPr>
        <w:pStyle w:val="Textkrper"/>
        <w:rPr>
          <w:i/>
          <w:lang w:eastAsia="de-CH"/>
        </w:rPr>
      </w:pPr>
      <w:r w:rsidRPr="000212A3">
        <w:rPr>
          <w:i/>
          <w:lang w:eastAsia="de-CH"/>
        </w:rPr>
        <w:t>Die Bachsanierung</w:t>
      </w:r>
      <w:r w:rsidR="00CA7A56">
        <w:rPr>
          <w:i/>
          <w:lang w:eastAsia="de-CH"/>
        </w:rPr>
        <w:t xml:space="preserve"> - </w:t>
      </w:r>
      <w:r w:rsidR="00FE5E21">
        <w:rPr>
          <w:i/>
          <w:lang w:eastAsia="de-CH"/>
        </w:rPr>
        <w:t>vom See bis zur Allmend -</w:t>
      </w:r>
      <w:r w:rsidR="00CA7A56">
        <w:rPr>
          <w:i/>
          <w:lang w:eastAsia="de-CH"/>
        </w:rPr>
        <w:t xml:space="preserve"> </w:t>
      </w:r>
      <w:r w:rsidRPr="000212A3">
        <w:rPr>
          <w:i/>
          <w:lang w:eastAsia="de-CH"/>
        </w:rPr>
        <w:t>ist bereits Gegenstand des vo</w:t>
      </w:r>
      <w:r w:rsidR="007627AE">
        <w:rPr>
          <w:i/>
          <w:lang w:eastAsia="de-CH"/>
        </w:rPr>
        <w:t>m</w:t>
      </w:r>
      <w:r w:rsidRPr="000212A3">
        <w:rPr>
          <w:i/>
          <w:lang w:eastAsia="de-CH"/>
        </w:rPr>
        <w:t xml:space="preserve"> </w:t>
      </w:r>
      <w:r w:rsidRPr="00F54681">
        <w:rPr>
          <w:i/>
          <w:lang w:eastAsia="de-CH"/>
        </w:rPr>
        <w:t>Kanton</w:t>
      </w:r>
      <w:r w:rsidRPr="000212A3">
        <w:rPr>
          <w:i/>
          <w:lang w:eastAsia="de-CH"/>
        </w:rPr>
        <w:t xml:space="preserve"> in </w:t>
      </w:r>
      <w:r w:rsidR="00FE5E21">
        <w:rPr>
          <w:i/>
          <w:lang w:eastAsia="de-CH"/>
        </w:rPr>
        <w:t xml:space="preserve">Arbeit </w:t>
      </w:r>
      <w:r w:rsidRPr="000212A3">
        <w:rPr>
          <w:i/>
          <w:lang w:eastAsia="de-CH"/>
        </w:rPr>
        <w:t>genommenen Dorfbachausbau- und Revitalisierungsprojekts.</w:t>
      </w:r>
    </w:p>
    <w:p w14:paraId="276EDFAC" w14:textId="77777777" w:rsidR="00E01E74" w:rsidRDefault="00E01E74" w:rsidP="00E01E74">
      <w:pPr>
        <w:pStyle w:val="Textkrper"/>
        <w:rPr>
          <w:i/>
          <w:lang w:eastAsia="de-CH"/>
        </w:rPr>
      </w:pPr>
    </w:p>
    <w:p w14:paraId="638795E9" w14:textId="4A5A382C" w:rsidR="00E01E74" w:rsidRPr="00F54681" w:rsidRDefault="00E01E74" w:rsidP="00E01E74">
      <w:pPr>
        <w:pStyle w:val="Textkrper"/>
        <w:rPr>
          <w:i/>
          <w:highlight w:val="lightGray"/>
          <w:lang w:eastAsia="de-CH"/>
        </w:rPr>
      </w:pPr>
      <w:r w:rsidRPr="000212A3">
        <w:rPr>
          <w:i/>
          <w:lang w:eastAsia="de-CH"/>
        </w:rPr>
        <w:t xml:space="preserve">Der </w:t>
      </w:r>
      <w:r w:rsidR="00FB125E">
        <w:rPr>
          <w:i/>
          <w:lang w:eastAsia="de-CH"/>
        </w:rPr>
        <w:t>Dorf</w:t>
      </w:r>
      <w:r w:rsidRPr="000212A3">
        <w:rPr>
          <w:i/>
          <w:lang w:eastAsia="de-CH"/>
        </w:rPr>
        <w:t xml:space="preserve">bach durchquert </w:t>
      </w:r>
      <w:r w:rsidR="007627AE">
        <w:rPr>
          <w:i/>
          <w:lang w:eastAsia="de-CH"/>
        </w:rPr>
        <w:t>entlang</w:t>
      </w:r>
      <w:r w:rsidR="007627AE" w:rsidRPr="000212A3">
        <w:rPr>
          <w:i/>
          <w:lang w:eastAsia="de-CH"/>
        </w:rPr>
        <w:t xml:space="preserve"> </w:t>
      </w:r>
      <w:r w:rsidRPr="000212A3">
        <w:rPr>
          <w:i/>
          <w:lang w:eastAsia="de-CH"/>
        </w:rPr>
        <w:t>seine</w:t>
      </w:r>
      <w:r w:rsidR="007627AE">
        <w:rPr>
          <w:i/>
          <w:lang w:eastAsia="de-CH"/>
        </w:rPr>
        <w:t>s</w:t>
      </w:r>
      <w:r w:rsidRPr="000212A3">
        <w:rPr>
          <w:i/>
          <w:lang w:eastAsia="de-CH"/>
        </w:rPr>
        <w:t xml:space="preserve"> </w:t>
      </w:r>
      <w:r w:rsidR="007627AE">
        <w:rPr>
          <w:i/>
          <w:lang w:eastAsia="de-CH"/>
        </w:rPr>
        <w:t>Laufs</w:t>
      </w:r>
      <w:r w:rsidR="007627AE" w:rsidRPr="000212A3">
        <w:rPr>
          <w:i/>
          <w:lang w:eastAsia="de-CH"/>
        </w:rPr>
        <w:t xml:space="preserve"> </w:t>
      </w:r>
      <w:r w:rsidRPr="000212A3">
        <w:rPr>
          <w:i/>
          <w:lang w:eastAsia="de-CH"/>
        </w:rPr>
        <w:t xml:space="preserve">unterschiedliche Abschnitte des Siedlungsraumes. </w:t>
      </w:r>
      <w:r w:rsidRPr="00F54681">
        <w:rPr>
          <w:i/>
          <w:lang w:eastAsia="de-CH"/>
        </w:rPr>
        <w:t>In diesem Abschnitt ist der heute kanalisierte Bach offen</w:t>
      </w:r>
      <w:r w:rsidR="000317CA">
        <w:rPr>
          <w:i/>
          <w:lang w:eastAsia="de-CH"/>
        </w:rPr>
        <w:t xml:space="preserve"> geführt. In Zukunft wird er </w:t>
      </w:r>
      <w:r w:rsidRPr="00F54681">
        <w:rPr>
          <w:i/>
          <w:lang w:eastAsia="de-CH"/>
        </w:rPr>
        <w:t xml:space="preserve">in dieser intensiv genutzten Umgebung </w:t>
      </w:r>
      <w:r w:rsidR="000317CA">
        <w:rPr>
          <w:i/>
          <w:lang w:eastAsia="de-CH"/>
        </w:rPr>
        <w:t>vermehrten</w:t>
      </w:r>
      <w:r w:rsidRPr="00F54681">
        <w:rPr>
          <w:i/>
          <w:lang w:eastAsia="de-CH"/>
        </w:rPr>
        <w:t xml:space="preserve"> Zugang zum Wasser mit hoher Aufenthaltsqualität</w:t>
      </w:r>
      <w:r w:rsidR="000317CA">
        <w:rPr>
          <w:i/>
          <w:lang w:eastAsia="de-CH"/>
        </w:rPr>
        <w:t xml:space="preserve"> bieten</w:t>
      </w:r>
      <w:r w:rsidRPr="00F54681">
        <w:rPr>
          <w:i/>
          <w:lang w:eastAsia="de-CH"/>
        </w:rPr>
        <w:t xml:space="preserve">. Dagegen ist er im </w:t>
      </w:r>
      <w:r w:rsidR="00FB125E">
        <w:rPr>
          <w:i/>
          <w:lang w:eastAsia="de-CH"/>
        </w:rPr>
        <w:t>Steinibachried</w:t>
      </w:r>
      <w:r w:rsidRPr="00F54681">
        <w:rPr>
          <w:i/>
          <w:lang w:eastAsia="de-CH"/>
        </w:rPr>
        <w:t xml:space="preserve"> </w:t>
      </w:r>
      <w:r w:rsidR="00FB125E">
        <w:rPr>
          <w:i/>
          <w:lang w:eastAsia="de-CH"/>
        </w:rPr>
        <w:t xml:space="preserve">bereits </w:t>
      </w:r>
      <w:r w:rsidRPr="00F54681">
        <w:rPr>
          <w:i/>
          <w:lang w:eastAsia="de-CH"/>
        </w:rPr>
        <w:t>renaturiert und als natürliches Element wahrzunehmen.</w:t>
      </w:r>
      <w:r w:rsidRPr="00F54681">
        <w:rPr>
          <w:i/>
          <w:highlight w:val="lightGray"/>
          <w:lang w:eastAsia="de-CH"/>
        </w:rPr>
        <w:t xml:space="preserve"> </w:t>
      </w:r>
    </w:p>
    <w:p w14:paraId="72792FEC" w14:textId="77777777" w:rsidR="00E01E74" w:rsidRPr="00E01E74" w:rsidRDefault="00E01E74" w:rsidP="00E01E74">
      <w:pPr>
        <w:pStyle w:val="berschrift2"/>
        <w:rPr>
          <w:lang w:eastAsia="de-DE"/>
        </w:rPr>
      </w:pPr>
      <w:bookmarkStart w:id="7" w:name="_Toc506482813"/>
      <w:r>
        <w:t>Attraktoren</w:t>
      </w:r>
      <w:bookmarkEnd w:id="7"/>
      <w:r w:rsidRPr="00E01E74">
        <w:rPr>
          <w:i/>
        </w:rPr>
        <w:t xml:space="preserve"> </w:t>
      </w:r>
    </w:p>
    <w:p w14:paraId="2E30737C" w14:textId="77777777" w:rsidR="00E01E74" w:rsidRDefault="00E01E74" w:rsidP="0013381F">
      <w:pPr>
        <w:pStyle w:val="Textkrper"/>
        <w:rPr>
          <w:i/>
          <w:lang w:eastAsia="de-CH"/>
        </w:rPr>
      </w:pPr>
    </w:p>
    <w:p w14:paraId="13CB348A" w14:textId="272A0CB1" w:rsidR="00E01E74" w:rsidRDefault="00E01E74" w:rsidP="00E01E74">
      <w:pPr>
        <w:pStyle w:val="Textkrper"/>
        <w:rPr>
          <w:lang w:eastAsia="de-CH"/>
        </w:rPr>
      </w:pPr>
      <w:r>
        <w:rPr>
          <w:lang w:eastAsia="de-CH"/>
        </w:rPr>
        <w:t xml:space="preserve">Deutlich wird </w:t>
      </w:r>
      <w:r w:rsidR="0031143F">
        <w:rPr>
          <w:lang w:eastAsia="de-CH"/>
        </w:rPr>
        <w:t xml:space="preserve">in den Stellungnahmen </w:t>
      </w:r>
      <w:r>
        <w:rPr>
          <w:lang w:eastAsia="de-CH"/>
        </w:rPr>
        <w:t>die Idee von sogenannten Attraktoren im Riedgebiet verworfen. Naturbelassene Lebensräume müssten konsequent geschützt und das Ried möglichst unberührt belassen werden. Attraktoren würden zusätzliche Störungen für die Natur und für die AnwohnerInnen mit si</w:t>
      </w:r>
      <w:r w:rsidR="00FB125E">
        <w:rPr>
          <w:lang w:eastAsia="de-CH"/>
        </w:rPr>
        <w:t>ch bringen.</w:t>
      </w:r>
    </w:p>
    <w:p w14:paraId="26BFCD0C" w14:textId="77777777" w:rsidR="00FB125E" w:rsidRDefault="00FB125E" w:rsidP="00E01E74">
      <w:pPr>
        <w:pStyle w:val="Textkrper"/>
        <w:rPr>
          <w:lang w:eastAsia="de-CH"/>
        </w:rPr>
      </w:pPr>
    </w:p>
    <w:p w14:paraId="75AB5976" w14:textId="2C74307B" w:rsidR="00E01E74" w:rsidRDefault="00E01E74" w:rsidP="00E01E74">
      <w:pPr>
        <w:pStyle w:val="Textkrper"/>
        <w:rPr>
          <w:lang w:eastAsia="de-CH"/>
        </w:rPr>
      </w:pPr>
      <w:r w:rsidRPr="00F54681">
        <w:rPr>
          <w:lang w:eastAsia="de-CH"/>
        </w:rPr>
        <w:t>Potenzial für Naturerlebnis</w:t>
      </w:r>
      <w:r w:rsidR="00EF2763" w:rsidRPr="00F54681">
        <w:rPr>
          <w:lang w:eastAsia="de-CH"/>
        </w:rPr>
        <w:t>se</w:t>
      </w:r>
      <w:r w:rsidRPr="00F54681">
        <w:rPr>
          <w:lang w:eastAsia="de-CH"/>
        </w:rPr>
        <w:t xml:space="preserve"> und insbesondere für die Naturpädagogik biete das Gebiet um den Kindergarten Rankried.</w:t>
      </w:r>
      <w:r>
        <w:rPr>
          <w:lang w:eastAsia="de-CH"/>
        </w:rPr>
        <w:t xml:space="preserve"> Die Verbindung zwischen Seefeld und Winkel über das Rankried und die Winkelstrasse müsse gestärkt und attraktiver gestaltet werden.</w:t>
      </w:r>
      <w:r w:rsidR="001C56DC">
        <w:rPr>
          <w:lang w:eastAsia="de-CH"/>
        </w:rPr>
        <w:t xml:space="preserve"> </w:t>
      </w:r>
      <w:r w:rsidR="00F2485A">
        <w:rPr>
          <w:lang w:eastAsia="de-CH"/>
        </w:rPr>
        <w:t>Eine</w:t>
      </w:r>
      <w:r w:rsidR="001C56DC">
        <w:rPr>
          <w:lang w:eastAsia="de-CH"/>
        </w:rPr>
        <w:t xml:space="preserve"> </w:t>
      </w:r>
      <w:r w:rsidR="00F2485A">
        <w:rPr>
          <w:lang w:eastAsia="de-CH"/>
        </w:rPr>
        <w:t xml:space="preserve">Stellungnahme </w:t>
      </w:r>
      <w:r w:rsidR="001C56DC">
        <w:rPr>
          <w:lang w:eastAsia="de-CH"/>
        </w:rPr>
        <w:t>dräng</w:t>
      </w:r>
      <w:r w:rsidR="00F2485A">
        <w:rPr>
          <w:lang w:eastAsia="de-CH"/>
        </w:rPr>
        <w:t>t</w:t>
      </w:r>
      <w:r w:rsidR="001C56DC">
        <w:rPr>
          <w:lang w:eastAsia="de-CH"/>
        </w:rPr>
        <w:t xml:space="preserve"> auf einen Rückbau des Wegs mit den Holzstegen auf der Westseite des Steinbachrieds. </w:t>
      </w:r>
    </w:p>
    <w:p w14:paraId="066F41BC" w14:textId="77777777" w:rsidR="00E01E74" w:rsidRDefault="00E01E74" w:rsidP="0013381F">
      <w:pPr>
        <w:pStyle w:val="Textkrper"/>
        <w:rPr>
          <w:i/>
          <w:lang w:eastAsia="de-CH"/>
        </w:rPr>
      </w:pPr>
    </w:p>
    <w:p w14:paraId="54CDA127" w14:textId="77777777" w:rsidR="002E6D50" w:rsidRDefault="002E6D50" w:rsidP="0013381F">
      <w:pPr>
        <w:pStyle w:val="Textkrper"/>
        <w:rPr>
          <w:i/>
          <w:lang w:eastAsia="de-CH"/>
        </w:rPr>
      </w:pPr>
    </w:p>
    <w:p w14:paraId="6FAC4961" w14:textId="77777777" w:rsidR="002E6D50" w:rsidRDefault="002E6D50" w:rsidP="0013381F">
      <w:pPr>
        <w:pStyle w:val="Textkrper"/>
        <w:rPr>
          <w:i/>
          <w:lang w:eastAsia="de-CH"/>
        </w:rPr>
      </w:pPr>
    </w:p>
    <w:p w14:paraId="3F8803E0" w14:textId="77777777" w:rsidR="002E6D50" w:rsidRDefault="002E6D50" w:rsidP="0013381F">
      <w:pPr>
        <w:pStyle w:val="Textkrper"/>
        <w:rPr>
          <w:i/>
          <w:lang w:eastAsia="de-CH"/>
        </w:rPr>
      </w:pPr>
    </w:p>
    <w:p w14:paraId="62CFEE62" w14:textId="77777777" w:rsidR="00AE1A43" w:rsidRDefault="00AE1A43">
      <w:pPr>
        <w:rPr>
          <w:b/>
          <w:i/>
          <w:lang w:eastAsia="de-CH"/>
        </w:rPr>
      </w:pPr>
      <w:r>
        <w:rPr>
          <w:b/>
          <w:i/>
          <w:lang w:eastAsia="de-CH"/>
        </w:rPr>
        <w:br w:type="page"/>
      </w:r>
    </w:p>
    <w:p w14:paraId="753988D5" w14:textId="026E76CB" w:rsidR="00E01E74" w:rsidRPr="00E01E74" w:rsidRDefault="00E01E74" w:rsidP="0013381F">
      <w:pPr>
        <w:pStyle w:val="Textkrper"/>
        <w:rPr>
          <w:b/>
          <w:i/>
          <w:lang w:eastAsia="de-CH"/>
        </w:rPr>
      </w:pPr>
      <w:r w:rsidRPr="00E01E74">
        <w:rPr>
          <w:b/>
          <w:i/>
          <w:lang w:eastAsia="de-CH"/>
        </w:rPr>
        <w:lastRenderedPageBreak/>
        <w:t>Stellungnahme</w:t>
      </w:r>
    </w:p>
    <w:p w14:paraId="3B4354C8" w14:textId="77777777" w:rsidR="00E01E74" w:rsidRDefault="00E01E74" w:rsidP="0013381F">
      <w:pPr>
        <w:pStyle w:val="Textkrper"/>
        <w:rPr>
          <w:i/>
          <w:lang w:eastAsia="de-CH"/>
        </w:rPr>
      </w:pPr>
    </w:p>
    <w:p w14:paraId="21184ACF" w14:textId="2D9F29F4" w:rsidR="0013381F" w:rsidRDefault="000317CA" w:rsidP="0013381F">
      <w:pPr>
        <w:pStyle w:val="Textkrper"/>
        <w:rPr>
          <w:i/>
          <w:lang w:eastAsia="de-CH"/>
        </w:rPr>
      </w:pPr>
      <w:r>
        <w:rPr>
          <w:i/>
          <w:lang w:eastAsia="de-CH"/>
        </w:rPr>
        <w:t xml:space="preserve">Mit </w:t>
      </w:r>
      <w:r w:rsidR="0013381F">
        <w:rPr>
          <w:i/>
          <w:lang w:eastAsia="de-CH"/>
        </w:rPr>
        <w:t xml:space="preserve">Attraktoren </w:t>
      </w:r>
      <w:r>
        <w:rPr>
          <w:i/>
          <w:lang w:eastAsia="de-CH"/>
        </w:rPr>
        <w:t xml:space="preserve">wollen wir zurückhaltend sein. Attraktoren </w:t>
      </w:r>
      <w:r w:rsidR="0013381F">
        <w:rPr>
          <w:i/>
          <w:lang w:eastAsia="de-CH"/>
        </w:rPr>
        <w:t xml:space="preserve">im </w:t>
      </w:r>
      <w:r w:rsidR="00FB125E">
        <w:rPr>
          <w:i/>
          <w:lang w:eastAsia="de-CH"/>
        </w:rPr>
        <w:t xml:space="preserve">Umfeld des </w:t>
      </w:r>
      <w:r w:rsidR="0013381F">
        <w:rPr>
          <w:i/>
          <w:lang w:eastAsia="de-CH"/>
        </w:rPr>
        <w:t>Schutzgebiet</w:t>
      </w:r>
      <w:r w:rsidR="00FB125E">
        <w:rPr>
          <w:i/>
          <w:lang w:eastAsia="de-CH"/>
        </w:rPr>
        <w:t>s</w:t>
      </w:r>
      <w:r w:rsidR="0013381F">
        <w:rPr>
          <w:i/>
          <w:lang w:eastAsia="de-CH"/>
        </w:rPr>
        <w:t xml:space="preserve"> müssen</w:t>
      </w:r>
      <w:r>
        <w:rPr>
          <w:i/>
          <w:lang w:eastAsia="de-CH"/>
        </w:rPr>
        <w:t xml:space="preserve"> aber</w:t>
      </w:r>
      <w:r w:rsidR="0013381F">
        <w:rPr>
          <w:i/>
          <w:lang w:eastAsia="de-CH"/>
        </w:rPr>
        <w:t xml:space="preserve"> nicht per se einen störenden Charakter entwickeln. Sie </w:t>
      </w:r>
      <w:r>
        <w:rPr>
          <w:i/>
          <w:lang w:eastAsia="de-CH"/>
        </w:rPr>
        <w:t xml:space="preserve">sind </w:t>
      </w:r>
      <w:r w:rsidR="0013381F">
        <w:rPr>
          <w:i/>
          <w:lang w:eastAsia="de-CH"/>
        </w:rPr>
        <w:t xml:space="preserve">so </w:t>
      </w:r>
      <w:r>
        <w:rPr>
          <w:i/>
          <w:lang w:eastAsia="de-CH"/>
        </w:rPr>
        <w:t xml:space="preserve">zu </w:t>
      </w:r>
      <w:r w:rsidR="0013381F">
        <w:rPr>
          <w:i/>
          <w:lang w:eastAsia="de-CH"/>
        </w:rPr>
        <w:t>gestalte</w:t>
      </w:r>
      <w:r>
        <w:rPr>
          <w:i/>
          <w:lang w:eastAsia="de-CH"/>
        </w:rPr>
        <w:t>n</w:t>
      </w:r>
      <w:r w:rsidR="0013381F">
        <w:rPr>
          <w:i/>
          <w:lang w:eastAsia="de-CH"/>
        </w:rPr>
        <w:t>, dass ein harmonisches Nebeneinander von Erholung und Naturschutz</w:t>
      </w:r>
      <w:r w:rsidR="009927AE">
        <w:rPr>
          <w:i/>
          <w:lang w:eastAsia="de-CH"/>
        </w:rPr>
        <w:t xml:space="preserve"> möglich </w:t>
      </w:r>
      <w:r w:rsidR="00FB125E">
        <w:rPr>
          <w:i/>
          <w:lang w:eastAsia="de-CH"/>
        </w:rPr>
        <w:t>ist</w:t>
      </w:r>
      <w:r w:rsidR="009927AE">
        <w:rPr>
          <w:i/>
          <w:lang w:eastAsia="de-CH"/>
        </w:rPr>
        <w:t xml:space="preserve">. </w:t>
      </w:r>
      <w:r w:rsidR="001C56DC">
        <w:rPr>
          <w:i/>
          <w:lang w:eastAsia="de-CH"/>
        </w:rPr>
        <w:t xml:space="preserve">Wichtig ist, auf das Gleichgewicht zwischen öffentlicher Nutzung und Schutz zu achten. </w:t>
      </w:r>
      <w:r w:rsidR="009927AE">
        <w:rPr>
          <w:i/>
          <w:lang w:eastAsia="de-CH"/>
        </w:rPr>
        <w:t>Dies ist in den nächsten Planungsphasen zu vertiefen.</w:t>
      </w:r>
    </w:p>
    <w:p w14:paraId="3B664473" w14:textId="77777777" w:rsidR="000621D8" w:rsidRDefault="000621D8" w:rsidP="00161615">
      <w:pPr>
        <w:pStyle w:val="berschrift1"/>
      </w:pPr>
      <w:bookmarkStart w:id="8" w:name="_Toc506482814"/>
      <w:bookmarkStart w:id="9" w:name="_Toc500858387"/>
      <w:bookmarkEnd w:id="0"/>
      <w:bookmarkEnd w:id="3"/>
      <w:r>
        <w:t>Nutzung verschiedener Areale</w:t>
      </w:r>
      <w:bookmarkEnd w:id="8"/>
    </w:p>
    <w:p w14:paraId="5D5CC7D1" w14:textId="77777777" w:rsidR="000621D8" w:rsidRDefault="000621D8" w:rsidP="000621D8">
      <w:pPr>
        <w:pStyle w:val="Textkrper"/>
        <w:rPr>
          <w:lang w:eastAsia="de-CH"/>
        </w:rPr>
      </w:pPr>
    </w:p>
    <w:p w14:paraId="4B6A872C" w14:textId="300E7954" w:rsidR="00A8621A" w:rsidRDefault="00A8621A" w:rsidP="000621D8">
      <w:pPr>
        <w:pStyle w:val="Textkrper"/>
        <w:rPr>
          <w:lang w:eastAsia="de-CH"/>
        </w:rPr>
      </w:pPr>
      <w:r>
        <w:rPr>
          <w:lang w:eastAsia="de-CH"/>
        </w:rPr>
        <w:t>Im Fokus der Entwicklung stehen insbesondere die mittel- bis langfristig freiwerdenden Areale de</w:t>
      </w:r>
      <w:r w:rsidR="00015B06">
        <w:rPr>
          <w:lang w:eastAsia="de-CH"/>
        </w:rPr>
        <w:t>s Campingplatzes sowie der Sand</w:t>
      </w:r>
      <w:r>
        <w:rPr>
          <w:lang w:eastAsia="de-CH"/>
        </w:rPr>
        <w:t>+Kies AG, die ein grosses Potenzial für verschiedene Nutzung</w:t>
      </w:r>
      <w:r w:rsidR="00E0250A">
        <w:rPr>
          <w:lang w:eastAsia="de-CH"/>
        </w:rPr>
        <w:t>en</w:t>
      </w:r>
      <w:r>
        <w:rPr>
          <w:lang w:eastAsia="de-CH"/>
        </w:rPr>
        <w:t xml:space="preserve"> bieten. </w:t>
      </w:r>
      <w:r w:rsidR="00E0250A">
        <w:rPr>
          <w:lang w:eastAsia="de-CH"/>
        </w:rPr>
        <w:t xml:space="preserve">In der Vernehmlassung wurde positiv gewertet, dass die Freiraumentwicklung mit naturnaher Gestaltung und einer öffentlichen Naherholungsnutzung am See einen hohen Stellenwert hat und die dichtere Nutzung für Wohnen und Gewerbe auf das Gebiet an der Kantonsstrasse und im Bereich der neuen S-Bahn-Haltestellen konzentriert. Dennoch gehen die Nutzungsinteressen und Vorstellungen teilweise auseinander, </w:t>
      </w:r>
      <w:r w:rsidR="00EF2763">
        <w:rPr>
          <w:lang w:eastAsia="de-CH"/>
        </w:rPr>
        <w:t xml:space="preserve">bezüglich </w:t>
      </w:r>
      <w:r w:rsidR="009F36B4">
        <w:rPr>
          <w:lang w:eastAsia="de-CH"/>
        </w:rPr>
        <w:t xml:space="preserve">der </w:t>
      </w:r>
      <w:r w:rsidR="00E0250A">
        <w:rPr>
          <w:lang w:eastAsia="de-CH"/>
        </w:rPr>
        <w:t>Angebote</w:t>
      </w:r>
      <w:r w:rsidR="009F36B4">
        <w:rPr>
          <w:lang w:eastAsia="de-CH"/>
        </w:rPr>
        <w:t>, welche</w:t>
      </w:r>
      <w:r w:rsidR="00E0250A">
        <w:rPr>
          <w:lang w:eastAsia="de-CH"/>
        </w:rPr>
        <w:t xml:space="preserve"> ein Naherholungsgebiet bieten soll.  </w:t>
      </w:r>
    </w:p>
    <w:p w14:paraId="6C9316D1" w14:textId="04315515" w:rsidR="000621D8" w:rsidRDefault="00A8621A" w:rsidP="00161615">
      <w:pPr>
        <w:pStyle w:val="berschrift2"/>
      </w:pPr>
      <w:bookmarkStart w:id="10" w:name="_Toc506482815"/>
      <w:r>
        <w:t xml:space="preserve">Areal </w:t>
      </w:r>
      <w:r w:rsidR="000621D8">
        <w:t>Sand</w:t>
      </w:r>
      <w:r>
        <w:t>+</w:t>
      </w:r>
      <w:r w:rsidR="000621D8">
        <w:t>Kies</w:t>
      </w:r>
      <w:bookmarkEnd w:id="10"/>
    </w:p>
    <w:p w14:paraId="61DF49D5" w14:textId="77777777" w:rsidR="00F649FD" w:rsidRDefault="00F649FD" w:rsidP="00161615">
      <w:pPr>
        <w:pStyle w:val="Textkrper"/>
        <w:rPr>
          <w:lang w:eastAsia="de-CH"/>
        </w:rPr>
      </w:pPr>
    </w:p>
    <w:p w14:paraId="4E205E99" w14:textId="77777777" w:rsidR="00083330" w:rsidRDefault="00083330" w:rsidP="000621D8">
      <w:pPr>
        <w:pStyle w:val="Textkrper"/>
        <w:rPr>
          <w:lang w:eastAsia="de-CH"/>
        </w:rPr>
      </w:pPr>
      <w:r>
        <w:rPr>
          <w:lang w:eastAsia="de-CH"/>
        </w:rPr>
        <w:t xml:space="preserve">Für die zukünftige Nutzung des heutigen Areals der Sand+Kies AG wird insbesondere die Variante 3, die eine grössere öffentliche Nutzung enthält, favorisiert. Mit dieser Variante könnte ein weiterer grosser naturnaher Aufenthaltsort neben dem Campingplatzareal geschaffen werden, was das Steinibachried vom Besucherdruck entlaste. </w:t>
      </w:r>
      <w:r w:rsidR="00A36208">
        <w:rPr>
          <w:lang w:eastAsia="de-CH"/>
        </w:rPr>
        <w:t>Aus Sicht des Landschaftsschutzes wird das Gebiet als grosse Chance betrachtet</w:t>
      </w:r>
      <w:r w:rsidR="00F8243A">
        <w:rPr>
          <w:lang w:eastAsia="de-CH"/>
        </w:rPr>
        <w:t xml:space="preserve"> und sei freizuhalten. </w:t>
      </w:r>
      <w:r w:rsidR="00470462">
        <w:rPr>
          <w:lang w:eastAsia="de-CH"/>
        </w:rPr>
        <w:t xml:space="preserve">Mehrheitlich wird – vor allem auch von den Umweltverbänden – das </w:t>
      </w:r>
      <w:r w:rsidR="008C6A34">
        <w:rPr>
          <w:lang w:eastAsia="de-CH"/>
        </w:rPr>
        <w:t xml:space="preserve">Ziel begrüsst, das Gelände als naturnahen Freiraum von hoher landschaftlicher Qualität zu gestalten und einer breiten Öffentlichkeit zugänglich zu machen. </w:t>
      </w:r>
    </w:p>
    <w:p w14:paraId="0C3B1D54" w14:textId="77777777" w:rsidR="00FB125E" w:rsidRDefault="00FB125E" w:rsidP="000621D8">
      <w:pPr>
        <w:pStyle w:val="Textkrper"/>
        <w:rPr>
          <w:lang w:eastAsia="de-CH"/>
        </w:rPr>
      </w:pPr>
    </w:p>
    <w:p w14:paraId="4AD9F4D7" w14:textId="689FD0D8" w:rsidR="00793589" w:rsidRDefault="00FB125E" w:rsidP="000621D8">
      <w:pPr>
        <w:pStyle w:val="Textkrper"/>
        <w:rPr>
          <w:lang w:eastAsia="de-CH"/>
        </w:rPr>
      </w:pPr>
      <w:r>
        <w:rPr>
          <w:lang w:eastAsia="de-CH"/>
        </w:rPr>
        <w:t>A</w:t>
      </w:r>
      <w:r w:rsidR="00B20C61">
        <w:rPr>
          <w:lang w:eastAsia="de-CH"/>
        </w:rPr>
        <w:t>ngeregt</w:t>
      </w:r>
      <w:r w:rsidR="000A0238">
        <w:rPr>
          <w:lang w:eastAsia="de-CH"/>
        </w:rPr>
        <w:t xml:space="preserve"> wird, anstelle der bestehenden Ufermauer im Bereich der Sand+Kies AG ein öffentliches zugängliches Flachufer zu schaffen. Im Kontext der Uferaufwertung wird auch auf die notwendige </w:t>
      </w:r>
      <w:r w:rsidR="00685BAF">
        <w:rPr>
          <w:lang w:eastAsia="de-CH"/>
        </w:rPr>
        <w:t xml:space="preserve">Vernetzung bzw. </w:t>
      </w:r>
      <w:r w:rsidR="000A0238" w:rsidRPr="005C750B">
        <w:rPr>
          <w:lang w:eastAsia="de-CH"/>
        </w:rPr>
        <w:t>Durchgängigkeit</w:t>
      </w:r>
      <w:r w:rsidR="000A0238">
        <w:rPr>
          <w:lang w:eastAsia="de-CH"/>
        </w:rPr>
        <w:t xml:space="preserve"> für Kleintiere aufmerksam gemacht. </w:t>
      </w:r>
    </w:p>
    <w:p w14:paraId="2692AD1B" w14:textId="77777777" w:rsidR="00793589" w:rsidRDefault="00793589" w:rsidP="000621D8">
      <w:pPr>
        <w:pStyle w:val="Textkrper"/>
        <w:rPr>
          <w:lang w:eastAsia="de-CH"/>
        </w:rPr>
      </w:pPr>
    </w:p>
    <w:p w14:paraId="6407A5D8" w14:textId="77777777" w:rsidR="000A0238" w:rsidRDefault="00793589" w:rsidP="000621D8">
      <w:pPr>
        <w:pStyle w:val="Textkrper"/>
        <w:rPr>
          <w:lang w:eastAsia="de-CH"/>
        </w:rPr>
      </w:pPr>
      <w:r>
        <w:rPr>
          <w:lang w:eastAsia="de-CH"/>
        </w:rPr>
        <w:t xml:space="preserve">Von privater Seite wird das Areal als geeignet für eine Mischnutzung für Baugewerbe, Kleingewerbe und öffentlicher Zone für Sport und Freizeit am See gesehen.  </w:t>
      </w:r>
    </w:p>
    <w:p w14:paraId="147242C9" w14:textId="77777777" w:rsidR="00C93EED" w:rsidRDefault="00C93EED" w:rsidP="00A8621A">
      <w:pPr>
        <w:pStyle w:val="Textkrper"/>
        <w:rPr>
          <w:lang w:eastAsia="de-CH"/>
        </w:rPr>
      </w:pPr>
    </w:p>
    <w:p w14:paraId="7E78E166" w14:textId="77777777" w:rsidR="00240944" w:rsidRDefault="00A8621A" w:rsidP="00A8621A">
      <w:pPr>
        <w:pStyle w:val="Textkrper"/>
        <w:rPr>
          <w:lang w:eastAsia="de-CH"/>
        </w:rPr>
      </w:pPr>
      <w:r>
        <w:rPr>
          <w:lang w:eastAsia="de-CH"/>
        </w:rPr>
        <w:t>Das Areal wird auch als Werkhof-Standort vorgeschlagen.</w:t>
      </w:r>
    </w:p>
    <w:p w14:paraId="0E254729" w14:textId="77777777" w:rsidR="00AB7AE9" w:rsidRDefault="00AB7AE9" w:rsidP="00A8621A">
      <w:pPr>
        <w:pStyle w:val="Textkrper"/>
        <w:rPr>
          <w:highlight w:val="lightGray"/>
          <w:lang w:eastAsia="de-CH"/>
        </w:rPr>
      </w:pPr>
    </w:p>
    <w:p w14:paraId="4727BA99" w14:textId="77777777" w:rsidR="00240944" w:rsidRPr="00A8621A" w:rsidRDefault="00A8621A" w:rsidP="000621D8">
      <w:pPr>
        <w:autoSpaceDE w:val="0"/>
        <w:autoSpaceDN w:val="0"/>
        <w:adjustRightInd w:val="0"/>
        <w:rPr>
          <w:b/>
          <w:i/>
          <w:lang w:eastAsia="de-CH"/>
        </w:rPr>
      </w:pPr>
      <w:r w:rsidRPr="00A8621A">
        <w:rPr>
          <w:b/>
          <w:i/>
          <w:lang w:eastAsia="de-CH"/>
        </w:rPr>
        <w:t>Stellungnahme</w:t>
      </w:r>
    </w:p>
    <w:p w14:paraId="5A2E5D17" w14:textId="77777777" w:rsidR="00A8621A" w:rsidRPr="00CB5D6A" w:rsidRDefault="00A8621A" w:rsidP="000621D8">
      <w:pPr>
        <w:autoSpaceDE w:val="0"/>
        <w:autoSpaceDN w:val="0"/>
        <w:adjustRightInd w:val="0"/>
        <w:rPr>
          <w:i/>
          <w:lang w:eastAsia="de-CH"/>
        </w:rPr>
      </w:pPr>
    </w:p>
    <w:p w14:paraId="3FB62F92" w14:textId="06EB21D1" w:rsidR="000621D8" w:rsidRPr="00CB5D6A" w:rsidRDefault="000621D8" w:rsidP="000621D8">
      <w:pPr>
        <w:autoSpaceDE w:val="0"/>
        <w:autoSpaceDN w:val="0"/>
        <w:adjustRightInd w:val="0"/>
        <w:rPr>
          <w:i/>
          <w:lang w:eastAsia="de-CH"/>
        </w:rPr>
      </w:pPr>
      <w:r w:rsidRPr="00CB5D6A">
        <w:rPr>
          <w:i/>
          <w:lang w:eastAsia="de-CH"/>
        </w:rPr>
        <w:t>Das Areal Sand</w:t>
      </w:r>
      <w:r w:rsidR="00582D3B">
        <w:rPr>
          <w:i/>
          <w:lang w:eastAsia="de-CH"/>
        </w:rPr>
        <w:t>+</w:t>
      </w:r>
      <w:r w:rsidRPr="00CB5D6A">
        <w:rPr>
          <w:i/>
          <w:lang w:eastAsia="de-CH"/>
        </w:rPr>
        <w:t>Kies wurde in der aktuellen Planung in Varianten bearbeitet. Es gilt in den anstehenden Planungsphasen</w:t>
      </w:r>
      <w:r w:rsidR="00240944">
        <w:rPr>
          <w:i/>
          <w:lang w:eastAsia="de-CH"/>
        </w:rPr>
        <w:t>,</w:t>
      </w:r>
      <w:r w:rsidRPr="00CB5D6A">
        <w:rPr>
          <w:i/>
          <w:lang w:eastAsia="de-CH"/>
        </w:rPr>
        <w:t xml:space="preserve"> die Nutzungsmöglichkeiten für das Areal zu definieren.</w:t>
      </w:r>
    </w:p>
    <w:p w14:paraId="7DA098C9" w14:textId="77777777" w:rsidR="00582D3B" w:rsidRDefault="00582D3B" w:rsidP="00582D3B">
      <w:pPr>
        <w:autoSpaceDE w:val="0"/>
        <w:autoSpaceDN w:val="0"/>
        <w:adjustRightInd w:val="0"/>
        <w:rPr>
          <w:i/>
          <w:lang w:eastAsia="de-CH"/>
        </w:rPr>
      </w:pPr>
      <w:r>
        <w:rPr>
          <w:i/>
          <w:lang w:eastAsia="de-CH"/>
        </w:rPr>
        <w:t xml:space="preserve">Der Bereich des Seeufers soll öffentlich zugänglich gestaltet und genutzt werden. Als Ausgleich dafür soll eine bauliche Nutzung südlich der Strassenführung als Möglichkeit offengehalten werden. </w:t>
      </w:r>
    </w:p>
    <w:p w14:paraId="1512629D" w14:textId="77777777" w:rsidR="00582D3B" w:rsidRDefault="00582D3B" w:rsidP="00582D3B">
      <w:pPr>
        <w:autoSpaceDE w:val="0"/>
        <w:autoSpaceDN w:val="0"/>
        <w:adjustRightInd w:val="0"/>
        <w:rPr>
          <w:i/>
          <w:lang w:eastAsia="de-CH"/>
        </w:rPr>
      </w:pPr>
    </w:p>
    <w:p w14:paraId="4B4BC350" w14:textId="7BC60702" w:rsidR="00240944" w:rsidRDefault="000621D8" w:rsidP="00CB5D6A">
      <w:pPr>
        <w:autoSpaceDE w:val="0"/>
        <w:autoSpaceDN w:val="0"/>
        <w:adjustRightInd w:val="0"/>
        <w:rPr>
          <w:lang w:eastAsia="de-CH"/>
        </w:rPr>
      </w:pPr>
      <w:r w:rsidRPr="00CB5D6A">
        <w:rPr>
          <w:i/>
          <w:lang w:eastAsia="de-CH"/>
        </w:rPr>
        <w:t>Die vorliegende Studie zeigt als Leitbild und Vision die Möglichkeiten zur Entwicklung des Gebietes auf. Eine Konkretisierung, auch der fina</w:t>
      </w:r>
      <w:r w:rsidR="00240944">
        <w:rPr>
          <w:i/>
          <w:lang w:eastAsia="de-CH"/>
        </w:rPr>
        <w:t>n</w:t>
      </w:r>
      <w:r w:rsidRPr="00CB5D6A">
        <w:rPr>
          <w:i/>
          <w:lang w:eastAsia="de-CH"/>
        </w:rPr>
        <w:t>ziellen Umsetzung, wird Aufgabe der weiteren Entwicklungsschritte sein</w:t>
      </w:r>
      <w:r w:rsidR="00D031FD">
        <w:rPr>
          <w:i/>
          <w:lang w:eastAsia="de-CH"/>
        </w:rPr>
        <w:t>.</w:t>
      </w:r>
    </w:p>
    <w:p w14:paraId="3490B4A5" w14:textId="77777777" w:rsidR="00240944" w:rsidRDefault="00240944" w:rsidP="00CB5D6A">
      <w:pPr>
        <w:autoSpaceDE w:val="0"/>
        <w:autoSpaceDN w:val="0"/>
        <w:adjustRightInd w:val="0"/>
        <w:rPr>
          <w:lang w:eastAsia="de-CH"/>
        </w:rPr>
      </w:pPr>
    </w:p>
    <w:p w14:paraId="2E6EFCF4" w14:textId="3A88DF76" w:rsidR="00240944" w:rsidRDefault="00240944" w:rsidP="00240944">
      <w:pPr>
        <w:autoSpaceDE w:val="0"/>
        <w:autoSpaceDN w:val="0"/>
        <w:adjustRightInd w:val="0"/>
        <w:rPr>
          <w:i/>
          <w:lang w:eastAsia="de-CH"/>
        </w:rPr>
      </w:pPr>
      <w:r w:rsidRPr="00C9703B">
        <w:rPr>
          <w:i/>
          <w:lang w:eastAsia="de-CH"/>
        </w:rPr>
        <w:lastRenderedPageBreak/>
        <w:t>Die Zukunft des Seeufers der Parzelle Sand</w:t>
      </w:r>
      <w:r>
        <w:rPr>
          <w:i/>
          <w:lang w:eastAsia="de-CH"/>
        </w:rPr>
        <w:t>+</w:t>
      </w:r>
      <w:r w:rsidRPr="00C9703B">
        <w:rPr>
          <w:i/>
          <w:lang w:eastAsia="de-CH"/>
        </w:rPr>
        <w:t xml:space="preserve">Kies </w:t>
      </w:r>
      <w:r w:rsidR="00015B06">
        <w:rPr>
          <w:i/>
          <w:lang w:eastAsia="de-CH"/>
        </w:rPr>
        <w:t xml:space="preserve">AG </w:t>
      </w:r>
      <w:r w:rsidRPr="00C9703B">
        <w:rPr>
          <w:i/>
          <w:lang w:eastAsia="de-CH"/>
        </w:rPr>
        <w:t xml:space="preserve">wird im Bereich der Naherholung gesehen. Diese soll in Einklang mit den Anforderungen der </w:t>
      </w:r>
      <w:r>
        <w:rPr>
          <w:i/>
          <w:lang w:eastAsia="de-CH"/>
        </w:rPr>
        <w:t>ö</w:t>
      </w:r>
      <w:r w:rsidRPr="00C9703B">
        <w:rPr>
          <w:i/>
          <w:lang w:eastAsia="de-CH"/>
        </w:rPr>
        <w:t xml:space="preserve">kologischen Vernetzung </w:t>
      </w:r>
      <w:r w:rsidR="000806F0" w:rsidRPr="00C9703B">
        <w:rPr>
          <w:i/>
          <w:lang w:eastAsia="de-CH"/>
        </w:rPr>
        <w:t>geschehen</w:t>
      </w:r>
      <w:r w:rsidR="000806F0">
        <w:rPr>
          <w:i/>
          <w:lang w:eastAsia="de-CH"/>
        </w:rPr>
        <w:t xml:space="preserve"> (z.B. muss der Uferbereich</w:t>
      </w:r>
      <w:r w:rsidR="00FB125E">
        <w:rPr>
          <w:i/>
          <w:lang w:eastAsia="de-CH"/>
        </w:rPr>
        <w:t xml:space="preserve"> für Kleintiere passierbar sein</w:t>
      </w:r>
      <w:r w:rsidR="000806F0">
        <w:rPr>
          <w:i/>
          <w:lang w:eastAsia="de-CH"/>
        </w:rPr>
        <w:t>)</w:t>
      </w:r>
      <w:r w:rsidRPr="00C9703B">
        <w:rPr>
          <w:i/>
          <w:lang w:eastAsia="de-CH"/>
        </w:rPr>
        <w:t xml:space="preserve">. </w:t>
      </w:r>
      <w:r w:rsidR="000806F0">
        <w:rPr>
          <w:i/>
          <w:lang w:eastAsia="de-CH"/>
        </w:rPr>
        <w:t>In einem nächsten, vertieften Planungsschritt ist zu prüfen, wie die gewünschte ökologische Vernetzung in diesem Bereich konkretisiert werden kann.</w:t>
      </w:r>
    </w:p>
    <w:p w14:paraId="21C60180" w14:textId="77777777" w:rsidR="000806F0" w:rsidRPr="00C9703B" w:rsidRDefault="000806F0" w:rsidP="00240944">
      <w:pPr>
        <w:autoSpaceDE w:val="0"/>
        <w:autoSpaceDN w:val="0"/>
        <w:adjustRightInd w:val="0"/>
        <w:rPr>
          <w:i/>
          <w:lang w:eastAsia="de-CH"/>
        </w:rPr>
      </w:pPr>
    </w:p>
    <w:p w14:paraId="72EADC67" w14:textId="15DD69BB" w:rsidR="00240944" w:rsidRPr="00C9703B" w:rsidRDefault="00240944" w:rsidP="00240944">
      <w:pPr>
        <w:pStyle w:val="Textkrper"/>
        <w:rPr>
          <w:i/>
          <w:lang w:eastAsia="de-CH"/>
        </w:rPr>
      </w:pPr>
      <w:r w:rsidRPr="00C9703B">
        <w:rPr>
          <w:i/>
          <w:lang w:eastAsia="de-CH"/>
        </w:rPr>
        <w:t xml:space="preserve">Hinweise betreffend öffentlicher Nutzung und der Möglichkeit eines naturnahen Aufenthaltsorts in der Variante 3 </w:t>
      </w:r>
      <w:r>
        <w:rPr>
          <w:i/>
          <w:lang w:eastAsia="de-CH"/>
        </w:rPr>
        <w:t xml:space="preserve">werden </w:t>
      </w:r>
      <w:r w:rsidRPr="00C9703B">
        <w:rPr>
          <w:i/>
          <w:lang w:eastAsia="de-CH"/>
        </w:rPr>
        <w:t xml:space="preserve">in </w:t>
      </w:r>
      <w:r>
        <w:rPr>
          <w:i/>
          <w:lang w:eastAsia="de-CH"/>
        </w:rPr>
        <w:t xml:space="preserve">den </w:t>
      </w:r>
      <w:r w:rsidRPr="00C9703B">
        <w:rPr>
          <w:i/>
          <w:lang w:eastAsia="de-CH"/>
        </w:rPr>
        <w:t>nachfolgenden Planungen berücksichtigt.</w:t>
      </w:r>
      <w:r w:rsidR="000806F0">
        <w:rPr>
          <w:i/>
          <w:lang w:eastAsia="de-CH"/>
        </w:rPr>
        <w:t xml:space="preserve"> Der Leitbildtext </w:t>
      </w:r>
      <w:r w:rsidR="00FE5E85">
        <w:rPr>
          <w:i/>
          <w:lang w:eastAsia="de-CH"/>
        </w:rPr>
        <w:t xml:space="preserve">zu den Grün- und Freiräumen </w:t>
      </w:r>
      <w:r w:rsidR="000806F0">
        <w:rPr>
          <w:i/>
          <w:lang w:eastAsia="de-CH"/>
        </w:rPr>
        <w:t xml:space="preserve">wird mit </w:t>
      </w:r>
      <w:r w:rsidR="00FE5E85">
        <w:rPr>
          <w:i/>
          <w:lang w:eastAsia="de-CH"/>
        </w:rPr>
        <w:t>der Auflage ergänzt, dass Massnahmen im Uferbereich zur</w:t>
      </w:r>
      <w:r w:rsidR="000806F0">
        <w:rPr>
          <w:i/>
          <w:lang w:eastAsia="de-CH"/>
        </w:rPr>
        <w:t xml:space="preserve"> Sicherung der ökologischen Vernetzung </w:t>
      </w:r>
      <w:r w:rsidR="00FE5E85">
        <w:rPr>
          <w:i/>
          <w:lang w:eastAsia="de-CH"/>
        </w:rPr>
        <w:t>notwendig sind</w:t>
      </w:r>
      <w:r w:rsidR="000806F0">
        <w:rPr>
          <w:i/>
          <w:lang w:eastAsia="de-CH"/>
        </w:rPr>
        <w:t>.</w:t>
      </w:r>
    </w:p>
    <w:p w14:paraId="37164B5D" w14:textId="77777777" w:rsidR="000621D8" w:rsidRPr="00CB5D6A" w:rsidRDefault="000621D8" w:rsidP="00CB5D6A">
      <w:pPr>
        <w:autoSpaceDE w:val="0"/>
        <w:autoSpaceDN w:val="0"/>
        <w:adjustRightInd w:val="0"/>
        <w:rPr>
          <w:lang w:eastAsia="de-CH"/>
        </w:rPr>
      </w:pPr>
    </w:p>
    <w:p w14:paraId="6D55F0A5" w14:textId="00AE8077" w:rsidR="00240944" w:rsidRPr="00C9703B" w:rsidRDefault="000621D8" w:rsidP="00240944">
      <w:pPr>
        <w:autoSpaceDE w:val="0"/>
        <w:autoSpaceDN w:val="0"/>
        <w:adjustRightInd w:val="0"/>
        <w:rPr>
          <w:i/>
          <w:lang w:eastAsia="de-CH"/>
        </w:rPr>
      </w:pPr>
      <w:r w:rsidRPr="00CB5D6A">
        <w:rPr>
          <w:i/>
          <w:lang w:eastAsia="de-CH"/>
        </w:rPr>
        <w:t>In der Illustration wird in der Gestaltung der Uferzone des Bereichs Sand</w:t>
      </w:r>
      <w:r w:rsidR="00240944">
        <w:rPr>
          <w:i/>
          <w:lang w:eastAsia="de-CH"/>
        </w:rPr>
        <w:t>+</w:t>
      </w:r>
      <w:r w:rsidRPr="00CB5D6A">
        <w:rPr>
          <w:i/>
          <w:lang w:eastAsia="de-CH"/>
        </w:rPr>
        <w:t xml:space="preserve">Kies </w:t>
      </w:r>
      <w:r w:rsidR="00240944">
        <w:rPr>
          <w:i/>
          <w:lang w:eastAsia="de-CH"/>
        </w:rPr>
        <w:t xml:space="preserve">AG </w:t>
      </w:r>
      <w:r w:rsidRPr="00CB5D6A">
        <w:rPr>
          <w:i/>
          <w:lang w:eastAsia="de-CH"/>
        </w:rPr>
        <w:t>an die industrielle Vergang</w:t>
      </w:r>
      <w:r w:rsidR="00240944">
        <w:rPr>
          <w:i/>
          <w:lang w:eastAsia="de-CH"/>
        </w:rPr>
        <w:t>en</w:t>
      </w:r>
      <w:r w:rsidRPr="00CB5D6A">
        <w:rPr>
          <w:i/>
          <w:lang w:eastAsia="de-CH"/>
        </w:rPr>
        <w:t xml:space="preserve">heit des Ortes angeknüpft. Die ökologische Vernetzung kann hiermit kombiniert werden. </w:t>
      </w:r>
      <w:r w:rsidR="00240944" w:rsidRPr="00C9703B">
        <w:rPr>
          <w:i/>
          <w:lang w:eastAsia="de-CH"/>
        </w:rPr>
        <w:t>Die Ausarbeitung und Detaillierung der Gestaltung dieses Bereichs ist in einem nächsten, vertieften Planungsschritt zu erarbeiten.</w:t>
      </w:r>
    </w:p>
    <w:p w14:paraId="14FDDD2F" w14:textId="77777777" w:rsidR="00240944" w:rsidRDefault="00240944" w:rsidP="00240944">
      <w:pPr>
        <w:autoSpaceDE w:val="0"/>
        <w:autoSpaceDN w:val="0"/>
        <w:adjustRightInd w:val="0"/>
        <w:rPr>
          <w:i/>
          <w:lang w:eastAsia="de-CH"/>
        </w:rPr>
      </w:pPr>
    </w:p>
    <w:p w14:paraId="78895706" w14:textId="7907F5B3" w:rsidR="00240944" w:rsidRPr="00CB5D6A" w:rsidRDefault="00CB5D6A" w:rsidP="000621D8">
      <w:pPr>
        <w:autoSpaceDE w:val="0"/>
        <w:autoSpaceDN w:val="0"/>
        <w:adjustRightInd w:val="0"/>
        <w:rPr>
          <w:i/>
          <w:lang w:eastAsia="de-CH"/>
        </w:rPr>
      </w:pPr>
      <w:r>
        <w:rPr>
          <w:i/>
          <w:lang w:eastAsia="de-CH"/>
        </w:rPr>
        <w:t>Das Areal biete sich für hochwertigere Nutzungen an</w:t>
      </w:r>
      <w:r w:rsidR="00B20C61">
        <w:rPr>
          <w:i/>
          <w:lang w:eastAsia="de-CH"/>
        </w:rPr>
        <w:t xml:space="preserve"> und soll grundsätzlich nur so stark überbaut werden, wie es für den Ausgleich der öffentlichen und privaten Interessen notwendig ist. </w:t>
      </w:r>
    </w:p>
    <w:p w14:paraId="60850C41" w14:textId="77777777" w:rsidR="000621D8" w:rsidRPr="00161615" w:rsidRDefault="000621D8" w:rsidP="00161615">
      <w:pPr>
        <w:pStyle w:val="berschrift2"/>
      </w:pPr>
      <w:bookmarkStart w:id="11" w:name="_Toc506482816"/>
      <w:r w:rsidRPr="00161615">
        <w:t>Campingplatz</w:t>
      </w:r>
      <w:bookmarkEnd w:id="11"/>
    </w:p>
    <w:p w14:paraId="6B3411DF" w14:textId="77777777" w:rsidR="00F649FD" w:rsidRDefault="00F649FD" w:rsidP="000621D8">
      <w:pPr>
        <w:pStyle w:val="Textkrper"/>
        <w:rPr>
          <w:lang w:eastAsia="de-CH"/>
        </w:rPr>
      </w:pPr>
    </w:p>
    <w:p w14:paraId="479E864E" w14:textId="498BDC89" w:rsidR="00C93EED" w:rsidRDefault="000621D8" w:rsidP="000621D8">
      <w:pPr>
        <w:pStyle w:val="Textkrper"/>
        <w:rPr>
          <w:lang w:eastAsia="de-CH"/>
        </w:rPr>
      </w:pPr>
      <w:r>
        <w:rPr>
          <w:lang w:eastAsia="de-CH"/>
        </w:rPr>
        <w:t>Zur geplanten Verwendung</w:t>
      </w:r>
      <w:r w:rsidR="00F649FD">
        <w:rPr>
          <w:lang w:eastAsia="de-CH"/>
        </w:rPr>
        <w:t xml:space="preserve"> und </w:t>
      </w:r>
      <w:r>
        <w:rPr>
          <w:lang w:eastAsia="de-CH"/>
        </w:rPr>
        <w:t xml:space="preserve">Gestaltung des Areals des heutigen Campingplatzes </w:t>
      </w:r>
      <w:r w:rsidR="00F649FD">
        <w:rPr>
          <w:lang w:eastAsia="de-CH"/>
        </w:rPr>
        <w:t xml:space="preserve">wurden verschiedene </w:t>
      </w:r>
      <w:r w:rsidR="00C93EED">
        <w:rPr>
          <w:lang w:eastAsia="de-CH"/>
        </w:rPr>
        <w:t xml:space="preserve">Anregungen </w:t>
      </w:r>
      <w:r w:rsidR="00F649FD">
        <w:rPr>
          <w:lang w:eastAsia="de-CH"/>
        </w:rPr>
        <w:t>gemacht. Im Vordergrund steh</w:t>
      </w:r>
      <w:r w:rsidR="008355FC">
        <w:rPr>
          <w:lang w:eastAsia="de-CH"/>
        </w:rPr>
        <w:t>en</w:t>
      </w:r>
      <w:r w:rsidR="00F649FD">
        <w:rPr>
          <w:lang w:eastAsia="de-CH"/>
        </w:rPr>
        <w:t xml:space="preserve"> eine Pufferzone gemäss Flachmoorverordnung</w:t>
      </w:r>
      <w:r w:rsidR="008355FC">
        <w:rPr>
          <w:lang w:eastAsia="de-CH"/>
        </w:rPr>
        <w:t>, aber auch die öffentliche Nutzung mit Zugang zum See</w:t>
      </w:r>
      <w:r w:rsidR="00F649FD">
        <w:rPr>
          <w:lang w:eastAsia="de-CH"/>
        </w:rPr>
        <w:t xml:space="preserve">. </w:t>
      </w:r>
      <w:r w:rsidR="008355FC">
        <w:rPr>
          <w:lang w:eastAsia="de-CH"/>
        </w:rPr>
        <w:t>Ein Teil des Areals sei zur Aufwertung des Rieds zu nutzen. Vorstellbar sei eine gemischte Nutzung Natur und Erholung, etwa als Au</w:t>
      </w:r>
      <w:r w:rsidR="00FB125E">
        <w:rPr>
          <w:lang w:eastAsia="de-CH"/>
        </w:rPr>
        <w:t>sgleich zum Abbruch des Riedweg</w:t>
      </w:r>
      <w:r w:rsidR="008355FC">
        <w:rPr>
          <w:lang w:eastAsia="de-CH"/>
        </w:rPr>
        <w:t>s.</w:t>
      </w:r>
      <w:r w:rsidR="00F649FD">
        <w:rPr>
          <w:lang w:eastAsia="de-CH"/>
        </w:rPr>
        <w:t xml:space="preserve"> </w:t>
      </w:r>
      <w:r w:rsidR="008F46A0">
        <w:rPr>
          <w:lang w:eastAsia="de-CH"/>
        </w:rPr>
        <w:t xml:space="preserve">Die Nutzung als Naherholungsraum sei auch dank der guten Erreichbarkeit zu Fuss, mit Velo oder ÖV ideal, zumal bereits auch ein kleines Restaurant mit Kiosk und Toiletten vorhanden seien. Unerwünscht sind </w:t>
      </w:r>
      <w:r w:rsidR="008F46A0" w:rsidRPr="005C750B">
        <w:rPr>
          <w:lang w:eastAsia="de-CH"/>
        </w:rPr>
        <w:t>von Umweltseite</w:t>
      </w:r>
      <w:r w:rsidR="008F46A0">
        <w:rPr>
          <w:lang w:eastAsia="de-CH"/>
        </w:rPr>
        <w:t xml:space="preserve"> zusätzliche Anlagen für Sport</w:t>
      </w:r>
      <w:r w:rsidR="00FA4585">
        <w:rPr>
          <w:lang w:eastAsia="de-CH"/>
        </w:rPr>
        <w:t xml:space="preserve">, insbesondere für den </w:t>
      </w:r>
      <w:r w:rsidR="008F46A0">
        <w:rPr>
          <w:lang w:eastAsia="de-CH"/>
        </w:rPr>
        <w:t>Fussball</w:t>
      </w:r>
      <w:r w:rsidR="00FA4585">
        <w:rPr>
          <w:lang w:eastAsia="de-CH"/>
        </w:rPr>
        <w:t>,</w:t>
      </w:r>
      <w:r w:rsidR="008F46A0">
        <w:rPr>
          <w:lang w:eastAsia="de-CH"/>
        </w:rPr>
        <w:t xml:space="preserve"> </w:t>
      </w:r>
      <w:r w:rsidR="00C93EED">
        <w:rPr>
          <w:lang w:eastAsia="de-CH"/>
        </w:rPr>
        <w:t xml:space="preserve">die </w:t>
      </w:r>
      <w:r w:rsidR="008F46A0">
        <w:rPr>
          <w:lang w:eastAsia="de-CH"/>
        </w:rPr>
        <w:t>keine naturbelassene Gestaltung zu</w:t>
      </w:r>
      <w:r w:rsidR="00C93EED">
        <w:rPr>
          <w:lang w:eastAsia="de-CH"/>
        </w:rPr>
        <w:t>liessen</w:t>
      </w:r>
      <w:r w:rsidR="008F46A0">
        <w:rPr>
          <w:lang w:eastAsia="de-CH"/>
        </w:rPr>
        <w:t xml:space="preserve">. Auf eine Aufteilung des Areals in Sportanlage und Naturanlage sei </w:t>
      </w:r>
      <w:r w:rsidR="00183AE5">
        <w:rPr>
          <w:lang w:eastAsia="de-CH"/>
        </w:rPr>
        <w:t xml:space="preserve">zu verzichten. </w:t>
      </w:r>
    </w:p>
    <w:p w14:paraId="18474C37" w14:textId="77777777" w:rsidR="00B6298E" w:rsidRDefault="00B6298E" w:rsidP="000621D8">
      <w:pPr>
        <w:pStyle w:val="Textkrper"/>
        <w:rPr>
          <w:lang w:eastAsia="de-CH"/>
        </w:rPr>
      </w:pPr>
    </w:p>
    <w:p w14:paraId="0243A36A" w14:textId="13A11082" w:rsidR="00FA4585" w:rsidRDefault="00FA4585" w:rsidP="000621D8">
      <w:pPr>
        <w:pStyle w:val="Textkrper"/>
        <w:rPr>
          <w:lang w:eastAsia="de-CH"/>
        </w:rPr>
      </w:pPr>
      <w:r>
        <w:rPr>
          <w:lang w:eastAsia="de-CH"/>
        </w:rPr>
        <w:t xml:space="preserve">Einzelne möchten den beliebten Campingplatz an diesem schönen Ort erhalten, weil er auch für den Tourismus in der Region wichtig sei. </w:t>
      </w:r>
      <w:r w:rsidR="00BF10A7">
        <w:rPr>
          <w:lang w:eastAsia="de-CH"/>
        </w:rPr>
        <w:t xml:space="preserve">Für andere ist die Erschliessung des Geländes um </w:t>
      </w:r>
      <w:r w:rsidR="00C93EED">
        <w:rPr>
          <w:lang w:eastAsia="de-CH"/>
        </w:rPr>
        <w:t>d</w:t>
      </w:r>
      <w:r w:rsidR="00BF10A7">
        <w:rPr>
          <w:lang w:eastAsia="de-CH"/>
        </w:rPr>
        <w:t xml:space="preserve">as Seebecken als Erholungsraum für die Bevölkerung mit Begegnungsmöglichkeiten für Jung und Alt wichtiger als die touristische Nutzung. </w:t>
      </w:r>
    </w:p>
    <w:p w14:paraId="77E0CD48" w14:textId="77777777" w:rsidR="00FA4585" w:rsidRDefault="00FA4585" w:rsidP="000621D8">
      <w:pPr>
        <w:pStyle w:val="Textkrper"/>
        <w:rPr>
          <w:lang w:eastAsia="de-CH"/>
        </w:rPr>
      </w:pPr>
      <w:r>
        <w:rPr>
          <w:lang w:eastAsia="de-CH"/>
        </w:rPr>
        <w:t xml:space="preserve"> </w:t>
      </w:r>
    </w:p>
    <w:p w14:paraId="412F93E6" w14:textId="77777777" w:rsidR="002726E3" w:rsidRDefault="00FA4585" w:rsidP="000621D8">
      <w:pPr>
        <w:pStyle w:val="Textkrper"/>
        <w:rPr>
          <w:lang w:eastAsia="de-CH"/>
        </w:rPr>
      </w:pPr>
      <w:r>
        <w:rPr>
          <w:lang w:eastAsia="de-CH"/>
        </w:rPr>
        <w:t>Erwähnt wird auch</w:t>
      </w:r>
      <w:r w:rsidR="00B6298E">
        <w:rPr>
          <w:lang w:eastAsia="de-CH"/>
        </w:rPr>
        <w:t xml:space="preserve"> eine Wohnnutzung </w:t>
      </w:r>
      <w:r>
        <w:rPr>
          <w:lang w:eastAsia="de-CH"/>
        </w:rPr>
        <w:t>auf dem Areal Campingplatz</w:t>
      </w:r>
      <w:r w:rsidR="0072078F">
        <w:rPr>
          <w:lang w:eastAsia="de-CH"/>
        </w:rPr>
        <w:t xml:space="preserve">, allenfalls kombiniert mit Kindergärten. Wohnungen auf diesem Areal wären attraktiver als auf dem Sand+Kies-Areal und würden sich nahtlos in das bestehende Wohngebiet Rankried einfügen. </w:t>
      </w:r>
    </w:p>
    <w:p w14:paraId="063030B5" w14:textId="6A2DD7BD" w:rsidR="00FA4585" w:rsidRDefault="00FA4585" w:rsidP="000621D8">
      <w:pPr>
        <w:pStyle w:val="Textkrper"/>
        <w:rPr>
          <w:lang w:eastAsia="de-CH"/>
        </w:rPr>
      </w:pPr>
    </w:p>
    <w:p w14:paraId="760FD03B" w14:textId="6A7D3016" w:rsidR="00C93EED" w:rsidRPr="000856B0" w:rsidRDefault="00C93EED" w:rsidP="000621D8">
      <w:pPr>
        <w:pStyle w:val="Textkrper"/>
        <w:rPr>
          <w:b/>
          <w:i/>
          <w:lang w:eastAsia="de-CH"/>
        </w:rPr>
      </w:pPr>
      <w:r w:rsidRPr="000856B0">
        <w:rPr>
          <w:b/>
          <w:i/>
          <w:lang w:eastAsia="de-CH"/>
        </w:rPr>
        <w:t>Stellungnahme</w:t>
      </w:r>
    </w:p>
    <w:p w14:paraId="57B46B62" w14:textId="77777777" w:rsidR="00F649FD" w:rsidRPr="00083330" w:rsidRDefault="00F649FD" w:rsidP="000621D8">
      <w:pPr>
        <w:pStyle w:val="Textkrper"/>
        <w:rPr>
          <w:i/>
          <w:lang w:eastAsia="de-CH"/>
        </w:rPr>
      </w:pPr>
    </w:p>
    <w:p w14:paraId="641E86F5" w14:textId="6089D9F4" w:rsidR="00B20C61" w:rsidRDefault="000621D8" w:rsidP="000621D8">
      <w:pPr>
        <w:pStyle w:val="Textkrper"/>
        <w:rPr>
          <w:i/>
          <w:lang w:eastAsia="de-CH"/>
        </w:rPr>
      </w:pPr>
      <w:r w:rsidRPr="00083330">
        <w:rPr>
          <w:i/>
          <w:lang w:eastAsia="de-CH"/>
        </w:rPr>
        <w:t xml:space="preserve">Der Campingplatz soll künftig als offene und </w:t>
      </w:r>
      <w:r w:rsidR="00A43EA1" w:rsidRPr="00083330">
        <w:rPr>
          <w:i/>
          <w:lang w:eastAsia="de-CH"/>
        </w:rPr>
        <w:t>frei</w:t>
      </w:r>
      <w:r w:rsidR="00C93EED">
        <w:rPr>
          <w:i/>
          <w:lang w:eastAsia="de-CH"/>
        </w:rPr>
        <w:t xml:space="preserve"> </w:t>
      </w:r>
      <w:r w:rsidR="00A43EA1" w:rsidRPr="00083330">
        <w:rPr>
          <w:i/>
          <w:lang w:eastAsia="de-CH"/>
        </w:rPr>
        <w:t>bespiel</w:t>
      </w:r>
      <w:r w:rsidR="00A43EA1">
        <w:rPr>
          <w:i/>
          <w:lang w:eastAsia="de-CH"/>
        </w:rPr>
        <w:t>bare</w:t>
      </w:r>
      <w:r w:rsidR="00A43EA1" w:rsidRPr="00083330">
        <w:rPr>
          <w:i/>
          <w:lang w:eastAsia="de-CH"/>
        </w:rPr>
        <w:t xml:space="preserve"> </w:t>
      </w:r>
      <w:r w:rsidRPr="00083330">
        <w:rPr>
          <w:i/>
          <w:lang w:eastAsia="de-CH"/>
        </w:rPr>
        <w:t>extensive Allmend geplant werden. Dies gilt als Puffer zwischen den intensiv genutzten Sportplätzen und dem naturbelassenen Steinibachried. In den weiteren Planungsschri</w:t>
      </w:r>
      <w:r w:rsidR="00B20C61">
        <w:rPr>
          <w:i/>
          <w:lang w:eastAsia="de-CH"/>
        </w:rPr>
        <w:t>t</w:t>
      </w:r>
      <w:r w:rsidRPr="00083330">
        <w:rPr>
          <w:i/>
          <w:lang w:eastAsia="de-CH"/>
        </w:rPr>
        <w:t xml:space="preserve">ten </w:t>
      </w:r>
      <w:r w:rsidR="00B20C61">
        <w:rPr>
          <w:i/>
          <w:lang w:eastAsia="de-CH"/>
        </w:rPr>
        <w:t>wird</w:t>
      </w:r>
      <w:r w:rsidRPr="00083330">
        <w:rPr>
          <w:i/>
          <w:lang w:eastAsia="de-CH"/>
        </w:rPr>
        <w:t xml:space="preserve"> die Integration einer Pufferzone berücksichtig</w:t>
      </w:r>
      <w:r w:rsidR="00B20C61">
        <w:rPr>
          <w:i/>
          <w:lang w:eastAsia="de-CH"/>
        </w:rPr>
        <w:t>t</w:t>
      </w:r>
      <w:r w:rsidRPr="00083330">
        <w:rPr>
          <w:i/>
          <w:lang w:eastAsia="de-CH"/>
        </w:rPr>
        <w:t xml:space="preserve"> und die Gestaltung stufengerecht konkretisier</w:t>
      </w:r>
      <w:r w:rsidR="00B20C61">
        <w:rPr>
          <w:i/>
          <w:lang w:eastAsia="de-CH"/>
        </w:rPr>
        <w:t>t</w:t>
      </w:r>
      <w:r w:rsidRPr="00083330">
        <w:rPr>
          <w:i/>
          <w:lang w:eastAsia="de-CH"/>
        </w:rPr>
        <w:t xml:space="preserve">. </w:t>
      </w:r>
    </w:p>
    <w:p w14:paraId="59E9B65D" w14:textId="77777777" w:rsidR="00B20C61" w:rsidRDefault="00B20C61" w:rsidP="000621D8">
      <w:pPr>
        <w:pStyle w:val="Textkrper"/>
        <w:rPr>
          <w:i/>
          <w:lang w:eastAsia="de-CH"/>
        </w:rPr>
      </w:pPr>
    </w:p>
    <w:p w14:paraId="3F88637F" w14:textId="1A3D6A9C" w:rsidR="00F649FD" w:rsidRDefault="0072078F" w:rsidP="000621D8">
      <w:pPr>
        <w:pStyle w:val="Textkrper"/>
        <w:rPr>
          <w:i/>
          <w:lang w:eastAsia="de-CH"/>
        </w:rPr>
      </w:pPr>
      <w:r>
        <w:rPr>
          <w:i/>
          <w:lang w:eastAsia="de-CH"/>
        </w:rPr>
        <w:t xml:space="preserve">Eine Wohnnutzung </w:t>
      </w:r>
      <w:r w:rsidR="00E70248">
        <w:rPr>
          <w:i/>
          <w:lang w:eastAsia="de-CH"/>
        </w:rPr>
        <w:t>mit folgend stärkerem Ve</w:t>
      </w:r>
      <w:r w:rsidR="002726E3">
        <w:rPr>
          <w:i/>
          <w:lang w:eastAsia="de-CH"/>
        </w:rPr>
        <w:t>r</w:t>
      </w:r>
      <w:r w:rsidR="00E70248">
        <w:rPr>
          <w:i/>
          <w:lang w:eastAsia="de-CH"/>
        </w:rPr>
        <w:t xml:space="preserve">kehrsaufkommen </w:t>
      </w:r>
      <w:r>
        <w:rPr>
          <w:i/>
          <w:lang w:eastAsia="de-CH"/>
        </w:rPr>
        <w:t>im direkten Kontext des Naturraums Steinibachried</w:t>
      </w:r>
      <w:r w:rsidR="00E70248">
        <w:rPr>
          <w:i/>
          <w:lang w:eastAsia="de-CH"/>
        </w:rPr>
        <w:t>s</w:t>
      </w:r>
      <w:r>
        <w:rPr>
          <w:i/>
          <w:lang w:eastAsia="de-CH"/>
        </w:rPr>
        <w:t xml:space="preserve"> führt zu Nutzungskonflikten und wird auch städtebaulich als nicht tragfähig erachtet. </w:t>
      </w:r>
    </w:p>
    <w:p w14:paraId="79AFCFBD" w14:textId="77777777" w:rsidR="00B03F8C" w:rsidRDefault="002B344A" w:rsidP="000621D8">
      <w:pPr>
        <w:pStyle w:val="berschrift1"/>
      </w:pPr>
      <w:bookmarkStart w:id="12" w:name="_Toc506482817"/>
      <w:r>
        <w:lastRenderedPageBreak/>
        <w:t>Verkehr</w:t>
      </w:r>
      <w:bookmarkEnd w:id="9"/>
      <w:bookmarkEnd w:id="12"/>
    </w:p>
    <w:p w14:paraId="60A41EC6" w14:textId="77777777" w:rsidR="009F65FF" w:rsidRDefault="009F65FF" w:rsidP="002E6D50">
      <w:pPr>
        <w:pStyle w:val="berschrift2"/>
        <w:numPr>
          <w:ilvl w:val="1"/>
          <w:numId w:val="20"/>
        </w:numPr>
        <w:tabs>
          <w:tab w:val="clear" w:pos="709"/>
          <w:tab w:val="num" w:pos="567"/>
        </w:tabs>
        <w:ind w:hanging="709"/>
      </w:pPr>
      <w:bookmarkStart w:id="13" w:name="_Toc506482818"/>
      <w:r>
        <w:t>Öffentlicher Verkehr</w:t>
      </w:r>
      <w:r w:rsidR="00805606">
        <w:t xml:space="preserve"> / </w:t>
      </w:r>
      <w:r w:rsidR="00446C8B">
        <w:t>S-Bahn</w:t>
      </w:r>
      <w:r>
        <w:t xml:space="preserve">-Haltestelle „Horw </w:t>
      </w:r>
      <w:r w:rsidR="00A43FCC">
        <w:t>See</w:t>
      </w:r>
      <w:r>
        <w:t>“</w:t>
      </w:r>
      <w:r w:rsidR="00805606">
        <w:t xml:space="preserve"> / </w:t>
      </w:r>
      <w:r>
        <w:t>Bus</w:t>
      </w:r>
      <w:bookmarkEnd w:id="13"/>
    </w:p>
    <w:p w14:paraId="133D8D6A" w14:textId="77777777" w:rsidR="00446C8B" w:rsidRDefault="00446C8B" w:rsidP="009F65FF">
      <w:pPr>
        <w:pStyle w:val="Textkrper"/>
        <w:rPr>
          <w:lang w:eastAsia="de-CH"/>
        </w:rPr>
      </w:pPr>
    </w:p>
    <w:p w14:paraId="3B66DC2C" w14:textId="66DE5819" w:rsidR="00446C8B" w:rsidRDefault="00301E67" w:rsidP="009F65FF">
      <w:pPr>
        <w:pStyle w:val="Textkrper"/>
        <w:rPr>
          <w:lang w:eastAsia="de-CH"/>
        </w:rPr>
      </w:pPr>
      <w:r>
        <w:rPr>
          <w:lang w:eastAsia="de-CH"/>
        </w:rPr>
        <w:t xml:space="preserve">Grundsätzlich wird begrüsst, dass das Entwicklungsgebiet mit ÖV-Anschluss (S-Bahn-Station und Bus) und durch ein ausgebautes </w:t>
      </w:r>
      <w:r w:rsidRPr="005C750B">
        <w:rPr>
          <w:lang w:eastAsia="de-CH"/>
        </w:rPr>
        <w:t>Langsamverkehrsnetz</w:t>
      </w:r>
      <w:r>
        <w:rPr>
          <w:lang w:eastAsia="de-CH"/>
        </w:rPr>
        <w:t xml:space="preserve"> erschlossen werden soll. Der Standort der neuen S-Bahn-Haltestelle wurde </w:t>
      </w:r>
      <w:r w:rsidRPr="005C750B">
        <w:rPr>
          <w:lang w:eastAsia="de-CH"/>
        </w:rPr>
        <w:t>mehrheitlich</w:t>
      </w:r>
      <w:r>
        <w:rPr>
          <w:lang w:eastAsia="de-CH"/>
        </w:rPr>
        <w:t xml:space="preserve"> </w:t>
      </w:r>
      <w:r w:rsidR="0005105A">
        <w:rPr>
          <w:lang w:eastAsia="de-CH"/>
        </w:rPr>
        <w:t>positiv aufgenommen, hingegen bedauert, dass die Umsetzung erst nach 2035 möglich sein solle.</w:t>
      </w:r>
      <w:r>
        <w:rPr>
          <w:lang w:eastAsia="de-CH"/>
        </w:rPr>
        <w:t xml:space="preserve"> </w:t>
      </w:r>
      <w:r w:rsidR="00C119C7">
        <w:rPr>
          <w:lang w:eastAsia="de-CH"/>
        </w:rPr>
        <w:t>Begrüsst wird, dass die neue Haltestelle nicht nur den Campus der Hochschule Luzern</w:t>
      </w:r>
      <w:r w:rsidR="00C167FC">
        <w:rPr>
          <w:lang w:eastAsia="de-CH"/>
        </w:rPr>
        <w:t xml:space="preserve"> (HSLU)</w:t>
      </w:r>
      <w:r w:rsidR="00C119C7">
        <w:rPr>
          <w:lang w:eastAsia="de-CH"/>
        </w:rPr>
        <w:t>, sondern auch das Q</w:t>
      </w:r>
      <w:r w:rsidR="0074551E">
        <w:rPr>
          <w:lang w:eastAsia="de-CH"/>
        </w:rPr>
        <w:t>uartier Ennetho</w:t>
      </w:r>
      <w:r w:rsidR="00C119C7">
        <w:rPr>
          <w:lang w:eastAsia="de-CH"/>
        </w:rPr>
        <w:t xml:space="preserve">rw besser anbinde. </w:t>
      </w:r>
      <w:r w:rsidR="00396DBA">
        <w:rPr>
          <w:lang w:eastAsia="de-CH"/>
        </w:rPr>
        <w:t xml:space="preserve">Ein Vorschlag betrifft die Versetzung des Standorts weiter </w:t>
      </w:r>
      <w:r w:rsidR="008048CB">
        <w:rPr>
          <w:lang w:eastAsia="de-CH"/>
        </w:rPr>
        <w:t xml:space="preserve">in Richtung </w:t>
      </w:r>
      <w:r w:rsidR="008048CB" w:rsidRPr="005C750B">
        <w:rPr>
          <w:lang w:eastAsia="de-CH"/>
        </w:rPr>
        <w:t>Süden</w:t>
      </w:r>
      <w:r w:rsidR="00396DBA" w:rsidRPr="005C750B">
        <w:rPr>
          <w:lang w:eastAsia="de-CH"/>
        </w:rPr>
        <w:t xml:space="preserve">. </w:t>
      </w:r>
      <w:r w:rsidR="00C119C7" w:rsidRPr="005C750B">
        <w:rPr>
          <w:lang w:eastAsia="de-CH"/>
        </w:rPr>
        <w:t>Einzelne finden die zusätzliche Haltestelle unnöti</w:t>
      </w:r>
      <w:r w:rsidR="0006599A" w:rsidRPr="005C750B">
        <w:rPr>
          <w:lang w:eastAsia="de-CH"/>
        </w:rPr>
        <w:t xml:space="preserve">g und </w:t>
      </w:r>
      <w:r w:rsidR="008048CB" w:rsidRPr="005C750B">
        <w:rPr>
          <w:lang w:eastAsia="de-CH"/>
        </w:rPr>
        <w:t xml:space="preserve">sprechen sich für </w:t>
      </w:r>
      <w:r w:rsidR="0074551E" w:rsidRPr="005C750B">
        <w:rPr>
          <w:lang w:eastAsia="de-CH"/>
        </w:rPr>
        <w:t>optimale Busverbindungen</w:t>
      </w:r>
      <w:r w:rsidR="008048CB" w:rsidRPr="005C750B">
        <w:rPr>
          <w:lang w:eastAsia="de-CH"/>
        </w:rPr>
        <w:t xml:space="preserve"> aus</w:t>
      </w:r>
      <w:r w:rsidR="0074551E" w:rsidRPr="005C750B">
        <w:rPr>
          <w:lang w:eastAsia="de-CH"/>
        </w:rPr>
        <w:t>. Der Verkehrsverbund Luzern VVL verweist auf die frühstmögliche Real</w:t>
      </w:r>
      <w:r w:rsidR="00563BB2">
        <w:rPr>
          <w:lang w:eastAsia="de-CH"/>
        </w:rPr>
        <w:t>i</w:t>
      </w:r>
      <w:r w:rsidR="0074551E" w:rsidRPr="005C750B">
        <w:rPr>
          <w:lang w:eastAsia="de-CH"/>
        </w:rPr>
        <w:t>sie</w:t>
      </w:r>
      <w:r w:rsidR="0074551E">
        <w:rPr>
          <w:lang w:eastAsia="de-CH"/>
        </w:rPr>
        <w:t xml:space="preserve">rung der Haltestelle ab 2035 und empfiehlt, die Handlungsspielräume für das mittel- bis langfristige Busliniennetz offen zu lassen. </w:t>
      </w:r>
    </w:p>
    <w:p w14:paraId="0AC9E97E" w14:textId="77777777" w:rsidR="005B4778" w:rsidRDefault="005B4778" w:rsidP="00D775AD">
      <w:pPr>
        <w:pStyle w:val="Textkrper"/>
        <w:tabs>
          <w:tab w:val="left" w:pos="1840"/>
        </w:tabs>
        <w:rPr>
          <w:lang w:eastAsia="de-CH"/>
        </w:rPr>
      </w:pPr>
    </w:p>
    <w:p w14:paraId="7F0F4A48" w14:textId="77777777" w:rsidR="005B4778" w:rsidRPr="000856B0" w:rsidRDefault="00C93EED" w:rsidP="005B4778">
      <w:pPr>
        <w:pStyle w:val="Textkrper"/>
        <w:rPr>
          <w:b/>
          <w:i/>
          <w:lang w:eastAsia="de-CH"/>
        </w:rPr>
      </w:pPr>
      <w:r w:rsidRPr="000856B0">
        <w:rPr>
          <w:b/>
          <w:i/>
          <w:lang w:eastAsia="de-CH"/>
        </w:rPr>
        <w:t>Stellungnahme</w:t>
      </w:r>
    </w:p>
    <w:p w14:paraId="08A19F40" w14:textId="77777777" w:rsidR="005B4778" w:rsidRPr="00D775AD" w:rsidRDefault="005B4778" w:rsidP="005B4778">
      <w:pPr>
        <w:pStyle w:val="Textkrper"/>
        <w:rPr>
          <w:i/>
          <w:lang w:eastAsia="de-CH"/>
        </w:rPr>
      </w:pPr>
    </w:p>
    <w:p w14:paraId="3B670DBA" w14:textId="3E8A1B4F" w:rsidR="005B4778" w:rsidRPr="000D2904" w:rsidRDefault="006B2FDE" w:rsidP="005B4778">
      <w:pPr>
        <w:autoSpaceDE w:val="0"/>
        <w:autoSpaceDN w:val="0"/>
        <w:adjustRightInd w:val="0"/>
        <w:rPr>
          <w:i/>
          <w:lang w:eastAsia="de-CH"/>
        </w:rPr>
      </w:pPr>
      <w:r>
        <w:rPr>
          <w:i/>
          <w:lang w:eastAsia="de-CH"/>
        </w:rPr>
        <w:t>D</w:t>
      </w:r>
      <w:r w:rsidR="005B4778" w:rsidRPr="000D2904">
        <w:rPr>
          <w:i/>
          <w:lang w:eastAsia="de-CH"/>
        </w:rPr>
        <w:t xml:space="preserve">ie Entwicklung des ÖV-Netzes </w:t>
      </w:r>
      <w:r>
        <w:rPr>
          <w:i/>
          <w:lang w:eastAsia="de-CH"/>
        </w:rPr>
        <w:t xml:space="preserve">wird </w:t>
      </w:r>
      <w:r w:rsidR="005B4778" w:rsidRPr="000D2904">
        <w:rPr>
          <w:i/>
          <w:lang w:eastAsia="de-CH"/>
        </w:rPr>
        <w:t xml:space="preserve">auf die Entwicklung des Gebietes abgestimmt </w:t>
      </w:r>
      <w:r>
        <w:rPr>
          <w:i/>
          <w:lang w:eastAsia="de-CH"/>
        </w:rPr>
        <w:t>erfolgen</w:t>
      </w:r>
      <w:r w:rsidR="005B4778" w:rsidRPr="000D2904">
        <w:rPr>
          <w:i/>
          <w:lang w:eastAsia="de-CH"/>
        </w:rPr>
        <w:t xml:space="preserve">. Der Zeitpunkt </w:t>
      </w:r>
      <w:r w:rsidR="00C93EED">
        <w:rPr>
          <w:i/>
          <w:lang w:eastAsia="de-CH"/>
        </w:rPr>
        <w:t>für eine mögliche</w:t>
      </w:r>
      <w:r w:rsidR="00C93EED" w:rsidRPr="000D2904">
        <w:rPr>
          <w:i/>
          <w:lang w:eastAsia="de-CH"/>
        </w:rPr>
        <w:t xml:space="preserve"> </w:t>
      </w:r>
      <w:r w:rsidR="005B4778" w:rsidRPr="000D2904">
        <w:rPr>
          <w:i/>
          <w:lang w:eastAsia="de-CH"/>
        </w:rPr>
        <w:t>Realisierung ist von der benötigten Vorlaufzeit der Bahnausbauplanung des Bundes und den dafür notwendigen Entscheidungen abhängig</w:t>
      </w:r>
      <w:r w:rsidR="0058449A">
        <w:rPr>
          <w:i/>
          <w:lang w:eastAsia="de-CH"/>
        </w:rPr>
        <w:t xml:space="preserve">. Der Prozess </w:t>
      </w:r>
      <w:r>
        <w:rPr>
          <w:i/>
          <w:lang w:eastAsia="de-CH"/>
        </w:rPr>
        <w:t>kann gemäss heutigem Wissensstand nicht be</w:t>
      </w:r>
      <w:r w:rsidR="0058449A">
        <w:rPr>
          <w:i/>
          <w:lang w:eastAsia="de-CH"/>
        </w:rPr>
        <w:t>schleunigt</w:t>
      </w:r>
      <w:r>
        <w:rPr>
          <w:i/>
          <w:lang w:eastAsia="de-CH"/>
        </w:rPr>
        <w:t xml:space="preserve"> werden.</w:t>
      </w:r>
    </w:p>
    <w:p w14:paraId="7B866A3D" w14:textId="77777777" w:rsidR="005B4778" w:rsidRPr="000D2904" w:rsidRDefault="005B4778" w:rsidP="005B4778">
      <w:pPr>
        <w:autoSpaceDE w:val="0"/>
        <w:autoSpaceDN w:val="0"/>
        <w:adjustRightInd w:val="0"/>
        <w:rPr>
          <w:i/>
          <w:lang w:eastAsia="de-CH"/>
        </w:rPr>
      </w:pPr>
    </w:p>
    <w:p w14:paraId="6EA6A5E9" w14:textId="59D7593F" w:rsidR="005B4778" w:rsidRPr="000D2904" w:rsidRDefault="005B4778" w:rsidP="005B4778">
      <w:pPr>
        <w:autoSpaceDE w:val="0"/>
        <w:autoSpaceDN w:val="0"/>
        <w:adjustRightInd w:val="0"/>
        <w:rPr>
          <w:i/>
          <w:lang w:eastAsia="de-CH"/>
        </w:rPr>
      </w:pPr>
      <w:r w:rsidRPr="000D2904">
        <w:rPr>
          <w:i/>
          <w:lang w:eastAsia="de-CH"/>
        </w:rPr>
        <w:t>Für die Feinerschliessung wird es auch weiterhin die Buslinie 20</w:t>
      </w:r>
      <w:r w:rsidR="00C93EED">
        <w:rPr>
          <w:i/>
          <w:lang w:eastAsia="de-CH"/>
        </w:rPr>
        <w:t xml:space="preserve"> brauchen</w:t>
      </w:r>
      <w:r w:rsidRPr="000D2904">
        <w:rPr>
          <w:i/>
          <w:lang w:eastAsia="de-CH"/>
        </w:rPr>
        <w:t xml:space="preserve">. Mit der geplanten Entwicklung wird sich die </w:t>
      </w:r>
      <w:r w:rsidR="00C167FC">
        <w:rPr>
          <w:i/>
          <w:lang w:eastAsia="de-CH"/>
        </w:rPr>
        <w:t>Anzahl Einwohner- und Arbeitsplä</w:t>
      </w:r>
      <w:r w:rsidRPr="000D2904">
        <w:rPr>
          <w:i/>
          <w:lang w:eastAsia="de-CH"/>
        </w:rPr>
        <w:t>tz</w:t>
      </w:r>
      <w:r w:rsidR="00C167FC">
        <w:rPr>
          <w:i/>
          <w:lang w:eastAsia="de-CH"/>
        </w:rPr>
        <w:t>e</w:t>
      </w:r>
      <w:r w:rsidRPr="000D2904">
        <w:rPr>
          <w:i/>
          <w:lang w:eastAsia="de-CH"/>
        </w:rPr>
        <w:t xml:space="preserve"> markant erhöhen. Zudem wird die HSLU </w:t>
      </w:r>
      <w:r w:rsidR="006B2FDE">
        <w:rPr>
          <w:i/>
          <w:lang w:eastAsia="de-CH"/>
        </w:rPr>
        <w:t>erweitert</w:t>
      </w:r>
      <w:r w:rsidRPr="000D2904">
        <w:rPr>
          <w:i/>
          <w:lang w:eastAsia="de-CH"/>
        </w:rPr>
        <w:t xml:space="preserve"> und das Gebiet Horw See ist für die Naherholung ein Gebiet von regionaler Bedeutung. Damit das Verkehrsnetz nicht überlastet ist und auch in Zukunft noch funktioniert, braucht es für eine solche Entwicklung zusätzliche Angebote im Ber</w:t>
      </w:r>
      <w:r w:rsidR="00431944">
        <w:rPr>
          <w:i/>
          <w:lang w:eastAsia="de-CH"/>
        </w:rPr>
        <w:t>eich des öffentlichen Verkehrs.</w:t>
      </w:r>
    </w:p>
    <w:p w14:paraId="0A37D050" w14:textId="77777777" w:rsidR="005B4778" w:rsidRPr="000D2904" w:rsidRDefault="005B4778" w:rsidP="005B4778">
      <w:pPr>
        <w:autoSpaceDE w:val="0"/>
        <w:autoSpaceDN w:val="0"/>
        <w:adjustRightInd w:val="0"/>
        <w:rPr>
          <w:i/>
          <w:lang w:eastAsia="de-CH"/>
        </w:rPr>
      </w:pPr>
    </w:p>
    <w:p w14:paraId="1A3F397F" w14:textId="134E2650" w:rsidR="005B4778" w:rsidRPr="000D2904" w:rsidRDefault="005B4778" w:rsidP="005B4778">
      <w:pPr>
        <w:autoSpaceDE w:val="0"/>
        <w:autoSpaceDN w:val="0"/>
        <w:adjustRightInd w:val="0"/>
        <w:rPr>
          <w:i/>
          <w:lang w:eastAsia="de-CH"/>
        </w:rPr>
      </w:pPr>
      <w:r w:rsidRPr="000D2904">
        <w:rPr>
          <w:i/>
          <w:lang w:eastAsia="de-CH"/>
        </w:rPr>
        <w:t>Die geplante S-Bahn-Station ist so positioniert</w:t>
      </w:r>
      <w:r w:rsidR="00C93EED">
        <w:rPr>
          <w:i/>
          <w:lang w:eastAsia="de-CH"/>
        </w:rPr>
        <w:t>. dass</w:t>
      </w:r>
      <w:r w:rsidRPr="000D2904">
        <w:rPr>
          <w:i/>
          <w:lang w:eastAsia="de-CH"/>
        </w:rPr>
        <w:t xml:space="preserve"> die HSLU, aber auch die anderen </w:t>
      </w:r>
      <w:r w:rsidR="006B2FDE">
        <w:rPr>
          <w:i/>
          <w:lang w:eastAsia="de-CH"/>
        </w:rPr>
        <w:t>Areale</w:t>
      </w:r>
      <w:r w:rsidRPr="000D2904">
        <w:rPr>
          <w:i/>
          <w:lang w:eastAsia="de-CH"/>
        </w:rPr>
        <w:t xml:space="preserve"> sowie das Erholungsgebiet am See optimal mit dem ÖV erschlossen werden. </w:t>
      </w:r>
      <w:r w:rsidR="006B2FDE">
        <w:rPr>
          <w:i/>
          <w:lang w:eastAsia="de-CH"/>
        </w:rPr>
        <w:t xml:space="preserve">Eine </w:t>
      </w:r>
      <w:r w:rsidRPr="000D2904">
        <w:rPr>
          <w:i/>
          <w:lang w:eastAsia="de-CH"/>
        </w:rPr>
        <w:t xml:space="preserve">Verschiebung der Haltestelle </w:t>
      </w:r>
      <w:r w:rsidR="006B2FDE">
        <w:rPr>
          <w:i/>
          <w:lang w:eastAsia="de-CH"/>
        </w:rPr>
        <w:t>weiter nach</w:t>
      </w:r>
      <w:r w:rsidRPr="000D2904">
        <w:rPr>
          <w:i/>
          <w:lang w:eastAsia="de-CH"/>
        </w:rPr>
        <w:t xml:space="preserve"> Süden würde </w:t>
      </w:r>
      <w:r w:rsidR="006B2FDE">
        <w:rPr>
          <w:i/>
          <w:lang w:eastAsia="de-CH"/>
        </w:rPr>
        <w:t xml:space="preserve">bezüglich des Entwicklungsgebiets zu </w:t>
      </w:r>
      <w:r w:rsidRPr="000D2904">
        <w:rPr>
          <w:i/>
          <w:lang w:eastAsia="de-CH"/>
        </w:rPr>
        <w:t>eine</w:t>
      </w:r>
      <w:r w:rsidR="006B2FDE">
        <w:rPr>
          <w:i/>
          <w:lang w:eastAsia="de-CH"/>
        </w:rPr>
        <w:t>r</w:t>
      </w:r>
      <w:r w:rsidRPr="000D2904">
        <w:rPr>
          <w:i/>
          <w:lang w:eastAsia="de-CH"/>
        </w:rPr>
        <w:t xml:space="preserve"> </w:t>
      </w:r>
      <w:r w:rsidR="006B2FDE">
        <w:rPr>
          <w:i/>
          <w:lang w:eastAsia="de-CH"/>
        </w:rPr>
        <w:t>eher peripheren Anordnung führen</w:t>
      </w:r>
      <w:r w:rsidRPr="000D2904">
        <w:rPr>
          <w:i/>
          <w:lang w:eastAsia="de-CH"/>
        </w:rPr>
        <w:t xml:space="preserve">. Durch die Verdichtung des </w:t>
      </w:r>
      <w:r w:rsidR="00C93EED">
        <w:rPr>
          <w:i/>
          <w:lang w:eastAsia="de-CH"/>
        </w:rPr>
        <w:t xml:space="preserve">Netzes für den </w:t>
      </w:r>
      <w:r w:rsidRPr="000D2904">
        <w:rPr>
          <w:i/>
          <w:lang w:eastAsia="de-CH"/>
        </w:rPr>
        <w:t>Fuss- und Veloverkehr kann die S-Bahn-Station von den Bewohner</w:t>
      </w:r>
      <w:r w:rsidR="00C93EED">
        <w:rPr>
          <w:i/>
          <w:lang w:eastAsia="de-CH"/>
        </w:rPr>
        <w:t>Innen</w:t>
      </w:r>
      <w:r w:rsidRPr="000D2904">
        <w:rPr>
          <w:i/>
          <w:lang w:eastAsia="de-CH"/>
        </w:rPr>
        <w:t xml:space="preserve"> des Quartiers Ennethorw </w:t>
      </w:r>
      <w:r w:rsidR="006B2FDE">
        <w:rPr>
          <w:i/>
          <w:lang w:eastAsia="de-CH"/>
        </w:rPr>
        <w:t xml:space="preserve">auf kurzen Wegen </w:t>
      </w:r>
      <w:r w:rsidRPr="000D2904">
        <w:rPr>
          <w:i/>
          <w:lang w:eastAsia="de-CH"/>
        </w:rPr>
        <w:t>erreicht</w:t>
      </w:r>
      <w:r w:rsidR="00C93EED">
        <w:rPr>
          <w:i/>
          <w:lang w:eastAsia="de-CH"/>
        </w:rPr>
        <w:t xml:space="preserve"> </w:t>
      </w:r>
      <w:r w:rsidRPr="000D2904">
        <w:rPr>
          <w:i/>
          <w:lang w:eastAsia="de-CH"/>
        </w:rPr>
        <w:t xml:space="preserve">werden. </w:t>
      </w:r>
    </w:p>
    <w:p w14:paraId="068D8BF7" w14:textId="77777777" w:rsidR="005B4778" w:rsidRPr="000D2904" w:rsidRDefault="005B4778" w:rsidP="005B4778">
      <w:pPr>
        <w:autoSpaceDE w:val="0"/>
        <w:autoSpaceDN w:val="0"/>
        <w:adjustRightInd w:val="0"/>
        <w:rPr>
          <w:i/>
          <w:lang w:eastAsia="de-CH"/>
        </w:rPr>
      </w:pPr>
    </w:p>
    <w:p w14:paraId="7F3F3980" w14:textId="0FFA7FFD" w:rsidR="005B4778" w:rsidRPr="000D2904" w:rsidRDefault="005B4778" w:rsidP="005B4778">
      <w:pPr>
        <w:autoSpaceDE w:val="0"/>
        <w:autoSpaceDN w:val="0"/>
        <w:adjustRightInd w:val="0"/>
        <w:rPr>
          <w:i/>
          <w:lang w:eastAsia="de-CH"/>
        </w:rPr>
      </w:pPr>
      <w:r w:rsidRPr="000D2904">
        <w:rPr>
          <w:i/>
          <w:lang w:eastAsia="de-CH"/>
        </w:rPr>
        <w:t xml:space="preserve">Die genaue Lage der Haltestelle wird </w:t>
      </w:r>
      <w:r w:rsidR="00C93EED">
        <w:rPr>
          <w:i/>
          <w:lang w:eastAsia="de-CH"/>
        </w:rPr>
        <w:t xml:space="preserve">auf die weitere Entwicklung </w:t>
      </w:r>
      <w:r w:rsidR="0058449A">
        <w:rPr>
          <w:i/>
          <w:lang w:eastAsia="de-CH"/>
        </w:rPr>
        <w:t xml:space="preserve">und das grösste Nutzungspotenzial </w:t>
      </w:r>
      <w:r w:rsidR="00C93EED">
        <w:rPr>
          <w:i/>
          <w:lang w:eastAsia="de-CH"/>
        </w:rPr>
        <w:t>abgestimmt.</w:t>
      </w:r>
    </w:p>
    <w:p w14:paraId="5BE2306F" w14:textId="77777777" w:rsidR="004A5D3E" w:rsidRPr="004D1F98" w:rsidRDefault="004A5D3E" w:rsidP="002E6D50">
      <w:pPr>
        <w:pStyle w:val="berschrift2"/>
        <w:numPr>
          <w:ilvl w:val="1"/>
          <w:numId w:val="20"/>
        </w:numPr>
        <w:tabs>
          <w:tab w:val="clear" w:pos="709"/>
          <w:tab w:val="num" w:pos="567"/>
        </w:tabs>
        <w:ind w:hanging="709"/>
      </w:pPr>
      <w:bookmarkStart w:id="14" w:name="_Toc506482819"/>
      <w:r>
        <w:t>Verbindungswege</w:t>
      </w:r>
      <w:r w:rsidR="007E4683">
        <w:t xml:space="preserve"> / Langsamverkehr</w:t>
      </w:r>
      <w:bookmarkEnd w:id="14"/>
    </w:p>
    <w:p w14:paraId="0F68F8D4" w14:textId="77777777" w:rsidR="009F65FF" w:rsidRDefault="009F65FF" w:rsidP="009F65FF">
      <w:pPr>
        <w:pStyle w:val="Textkrper"/>
        <w:rPr>
          <w:lang w:eastAsia="de-CH"/>
        </w:rPr>
      </w:pPr>
    </w:p>
    <w:p w14:paraId="491EA313" w14:textId="2E60BBBF" w:rsidR="00BD6235" w:rsidRDefault="009D7185" w:rsidP="00D775AD">
      <w:pPr>
        <w:autoSpaceDE w:val="0"/>
        <w:autoSpaceDN w:val="0"/>
        <w:adjustRightInd w:val="0"/>
        <w:rPr>
          <w:lang w:eastAsia="de-CH"/>
        </w:rPr>
      </w:pPr>
      <w:r>
        <w:rPr>
          <w:lang w:eastAsia="de-CH"/>
        </w:rPr>
        <w:t xml:space="preserve">Die vorgesehene Verbindung des Seerosenwegs mit der Seestrasse und den Wanderwegen wird begrüsst. </w:t>
      </w:r>
      <w:r w:rsidRPr="005C750B">
        <w:rPr>
          <w:lang w:eastAsia="de-CH"/>
        </w:rPr>
        <w:t xml:space="preserve">Allerdings dürfe sie nicht auf </w:t>
      </w:r>
      <w:r w:rsidR="00112AE9" w:rsidRPr="005C750B">
        <w:rPr>
          <w:lang w:eastAsia="de-CH"/>
        </w:rPr>
        <w:t>Kosten des Naturschutzes gehen</w:t>
      </w:r>
      <w:r w:rsidR="00112AE9">
        <w:rPr>
          <w:lang w:eastAsia="de-CH"/>
        </w:rPr>
        <w:t xml:space="preserve">. Es werden Vorschläge gemacht, wie etwa </w:t>
      </w:r>
      <w:r w:rsidR="00AC6388">
        <w:rPr>
          <w:lang w:eastAsia="de-CH"/>
        </w:rPr>
        <w:t>für eine seeseitige Verbindung vom Neusagen bis zur Winkelstrasse oder auch</w:t>
      </w:r>
      <w:r w:rsidR="00175272">
        <w:rPr>
          <w:lang w:eastAsia="de-CH"/>
        </w:rPr>
        <w:t xml:space="preserve"> eine</w:t>
      </w:r>
      <w:r w:rsidR="00AC6388">
        <w:rPr>
          <w:lang w:eastAsia="de-CH"/>
        </w:rPr>
        <w:t xml:space="preserve"> Fortführung des Wanderweges vom Seeweg nach Ennethorw bis </w:t>
      </w:r>
      <w:r w:rsidR="00175272">
        <w:rPr>
          <w:lang w:eastAsia="de-CH"/>
        </w:rPr>
        <w:t xml:space="preserve">hin </w:t>
      </w:r>
      <w:r w:rsidR="00AC6388">
        <w:rPr>
          <w:lang w:eastAsia="de-CH"/>
        </w:rPr>
        <w:t xml:space="preserve">zur Idee einer Seebrücke von der Badi bis Winkel wie in Rapperswil. </w:t>
      </w:r>
      <w:r w:rsidR="00BD6235">
        <w:rPr>
          <w:lang w:eastAsia="de-CH"/>
        </w:rPr>
        <w:t xml:space="preserve">Um den Fussweg von Hergiswil nach Ennethorw auch ins Gebiet Seefeld weiterzuführen, wird vorgeschlagen, bereits heute mit der </w:t>
      </w:r>
      <w:r w:rsidR="00DD4F69">
        <w:rPr>
          <w:lang w:eastAsia="de-CH"/>
        </w:rPr>
        <w:t xml:space="preserve">Firma </w:t>
      </w:r>
      <w:r w:rsidR="00BD6235">
        <w:rPr>
          <w:lang w:eastAsia="de-CH"/>
        </w:rPr>
        <w:t>Sand+Kies AG zu verhandeln, ob eine Öffnung (</w:t>
      </w:r>
      <w:r w:rsidR="007C69BC">
        <w:rPr>
          <w:lang w:eastAsia="de-CH"/>
        </w:rPr>
        <w:t xml:space="preserve">zumindest </w:t>
      </w:r>
      <w:r w:rsidR="00BD6235">
        <w:rPr>
          <w:lang w:eastAsia="de-CH"/>
        </w:rPr>
        <w:t xml:space="preserve">an Wochenenden) möglich wäre. </w:t>
      </w:r>
    </w:p>
    <w:p w14:paraId="3762E360" w14:textId="77777777" w:rsidR="00DD4F69" w:rsidRDefault="00DD4F69" w:rsidP="00D775AD">
      <w:pPr>
        <w:autoSpaceDE w:val="0"/>
        <w:autoSpaceDN w:val="0"/>
        <w:adjustRightInd w:val="0"/>
        <w:rPr>
          <w:lang w:eastAsia="de-CH"/>
        </w:rPr>
      </w:pPr>
    </w:p>
    <w:p w14:paraId="67B99AB0" w14:textId="03E8AD24" w:rsidR="000F48B9" w:rsidRPr="000856B0" w:rsidRDefault="00155B74" w:rsidP="00BD6235">
      <w:pPr>
        <w:autoSpaceDE w:val="0"/>
        <w:autoSpaceDN w:val="0"/>
        <w:adjustRightInd w:val="0"/>
        <w:rPr>
          <w:lang w:eastAsia="de-CH"/>
        </w:rPr>
      </w:pPr>
      <w:r w:rsidRPr="000856B0">
        <w:rPr>
          <w:lang w:eastAsia="de-CH"/>
        </w:rPr>
        <w:t xml:space="preserve">Der Promenadenweg solle nicht nur als Verbindung zum Erholungsgebiet Horw See verstanden werden, sondern </w:t>
      </w:r>
      <w:r w:rsidR="00470C06">
        <w:rPr>
          <w:lang w:eastAsia="de-CH"/>
        </w:rPr>
        <w:t xml:space="preserve">auch </w:t>
      </w:r>
      <w:r w:rsidRPr="000856B0">
        <w:rPr>
          <w:lang w:eastAsia="de-CH"/>
        </w:rPr>
        <w:t xml:space="preserve">als Ort, </w:t>
      </w:r>
      <w:r w:rsidR="00532097" w:rsidRPr="000856B0">
        <w:rPr>
          <w:lang w:eastAsia="de-CH"/>
        </w:rPr>
        <w:t xml:space="preserve">der für alle BenutzerInnen einen hohen Erholungswert biete. </w:t>
      </w:r>
    </w:p>
    <w:p w14:paraId="57791273" w14:textId="314BD5B5" w:rsidR="00BD6235" w:rsidRPr="000856B0" w:rsidRDefault="00053F34" w:rsidP="00A0021C">
      <w:pPr>
        <w:autoSpaceDE w:val="0"/>
        <w:autoSpaceDN w:val="0"/>
        <w:adjustRightInd w:val="0"/>
        <w:rPr>
          <w:b/>
          <w:i/>
        </w:rPr>
      </w:pPr>
      <w:bookmarkStart w:id="15" w:name="_Toc500858388"/>
      <w:r w:rsidRPr="000856B0">
        <w:rPr>
          <w:b/>
          <w:i/>
        </w:rPr>
        <w:lastRenderedPageBreak/>
        <w:t>Stellungnahme</w:t>
      </w:r>
      <w:r w:rsidR="00BD6235" w:rsidRPr="000856B0">
        <w:rPr>
          <w:b/>
          <w:i/>
        </w:rPr>
        <w:t xml:space="preserve"> </w:t>
      </w:r>
    </w:p>
    <w:p w14:paraId="5AC5AADB" w14:textId="77777777" w:rsidR="00BD6235" w:rsidRPr="00D775AD" w:rsidRDefault="00BD6235" w:rsidP="00A0021C">
      <w:pPr>
        <w:autoSpaceDE w:val="0"/>
        <w:autoSpaceDN w:val="0"/>
        <w:adjustRightInd w:val="0"/>
        <w:rPr>
          <w:i/>
        </w:rPr>
      </w:pPr>
    </w:p>
    <w:bookmarkEnd w:id="15"/>
    <w:p w14:paraId="6C386EAB" w14:textId="0693A9FB" w:rsidR="00532097" w:rsidRDefault="00FF03E5" w:rsidP="00A0021C">
      <w:pPr>
        <w:autoSpaceDE w:val="0"/>
        <w:autoSpaceDN w:val="0"/>
        <w:adjustRightInd w:val="0"/>
        <w:rPr>
          <w:i/>
          <w:lang w:eastAsia="de-CH"/>
        </w:rPr>
      </w:pPr>
      <w:r>
        <w:rPr>
          <w:i/>
          <w:lang w:eastAsia="de-CH"/>
        </w:rPr>
        <w:t xml:space="preserve">Die Zustimmungen und Bemerkungen </w:t>
      </w:r>
      <w:r w:rsidR="004D1F98" w:rsidRPr="000D2904">
        <w:rPr>
          <w:i/>
          <w:lang w:eastAsia="de-CH"/>
        </w:rPr>
        <w:t>betref</w:t>
      </w:r>
      <w:r w:rsidR="00A0021C" w:rsidRPr="000D2904">
        <w:rPr>
          <w:i/>
          <w:lang w:eastAsia="de-CH"/>
        </w:rPr>
        <w:t xml:space="preserve">fend der Verbindung Seerosenweg/Ennethorw und Seestrasse werden zur Kenntnis genommen. </w:t>
      </w:r>
    </w:p>
    <w:p w14:paraId="4BFA9187" w14:textId="77777777" w:rsidR="00532097" w:rsidRDefault="00532097" w:rsidP="00A0021C">
      <w:pPr>
        <w:autoSpaceDE w:val="0"/>
        <w:autoSpaceDN w:val="0"/>
        <w:adjustRightInd w:val="0"/>
        <w:rPr>
          <w:i/>
          <w:lang w:eastAsia="de-CH"/>
        </w:rPr>
      </w:pPr>
    </w:p>
    <w:p w14:paraId="66ADC82D" w14:textId="2E8039CB" w:rsidR="00A0021C" w:rsidRPr="000D2904" w:rsidRDefault="00FF03E5" w:rsidP="00A0021C">
      <w:pPr>
        <w:autoSpaceDE w:val="0"/>
        <w:autoSpaceDN w:val="0"/>
        <w:adjustRightInd w:val="0"/>
        <w:rPr>
          <w:i/>
          <w:lang w:eastAsia="de-CH"/>
        </w:rPr>
      </w:pPr>
      <w:r>
        <w:rPr>
          <w:i/>
          <w:lang w:eastAsia="de-CH"/>
        </w:rPr>
        <w:t>D</w:t>
      </w:r>
      <w:r w:rsidR="00A0021C" w:rsidRPr="000D2904">
        <w:rPr>
          <w:i/>
          <w:lang w:eastAsia="de-CH"/>
        </w:rPr>
        <w:t xml:space="preserve">ie Idee einer Seebrücke analog Rapperswil </w:t>
      </w:r>
      <w:r>
        <w:rPr>
          <w:i/>
          <w:lang w:eastAsia="de-CH"/>
        </w:rPr>
        <w:t xml:space="preserve">zwischen Seebad und Seerosenweg </w:t>
      </w:r>
      <w:r w:rsidR="00A0021C" w:rsidRPr="000D2904">
        <w:rPr>
          <w:i/>
          <w:lang w:eastAsia="de-CH"/>
        </w:rPr>
        <w:t xml:space="preserve">müsste </w:t>
      </w:r>
      <w:r>
        <w:rPr>
          <w:i/>
          <w:lang w:eastAsia="de-CH"/>
        </w:rPr>
        <w:t xml:space="preserve">eingehender </w:t>
      </w:r>
      <w:r w:rsidR="00A0021C" w:rsidRPr="000D2904">
        <w:rPr>
          <w:i/>
          <w:lang w:eastAsia="de-CH"/>
        </w:rPr>
        <w:t>geprüft werden</w:t>
      </w:r>
      <w:r>
        <w:rPr>
          <w:i/>
          <w:lang w:eastAsia="de-CH"/>
        </w:rPr>
        <w:t>. Im Bereich des</w:t>
      </w:r>
      <w:r w:rsidR="00431944">
        <w:rPr>
          <w:i/>
          <w:lang w:eastAsia="de-CH"/>
        </w:rPr>
        <w:t xml:space="preserve"> </w:t>
      </w:r>
      <w:r>
        <w:rPr>
          <w:i/>
          <w:lang w:eastAsia="de-CH"/>
        </w:rPr>
        <w:t>Steinibachrieds wäre eine Seebrücke aber mit den</w:t>
      </w:r>
      <w:r w:rsidR="00A0021C" w:rsidRPr="000D2904">
        <w:rPr>
          <w:i/>
          <w:lang w:eastAsia="de-CH"/>
        </w:rPr>
        <w:t xml:space="preserve"> Schutzzielen des Steinibachrieds </w:t>
      </w:r>
      <w:r>
        <w:rPr>
          <w:i/>
          <w:lang w:eastAsia="de-CH"/>
        </w:rPr>
        <w:t xml:space="preserve">nicht </w:t>
      </w:r>
      <w:r w:rsidR="00A0021C" w:rsidRPr="000D2904">
        <w:rPr>
          <w:i/>
          <w:lang w:eastAsia="de-CH"/>
        </w:rPr>
        <w:t>vereinbar. Die</w:t>
      </w:r>
      <w:r>
        <w:rPr>
          <w:i/>
          <w:lang w:eastAsia="de-CH"/>
        </w:rPr>
        <w:t xml:space="preserve"> seenahe Fuss</w:t>
      </w:r>
      <w:r w:rsidR="00FE5E85">
        <w:rPr>
          <w:i/>
          <w:lang w:eastAsia="de-CH"/>
        </w:rPr>
        <w:t>w</w:t>
      </w:r>
      <w:r>
        <w:rPr>
          <w:i/>
          <w:lang w:eastAsia="de-CH"/>
        </w:rPr>
        <w:t xml:space="preserve">egverbindung </w:t>
      </w:r>
      <w:r w:rsidR="00FE5E85">
        <w:rPr>
          <w:i/>
          <w:lang w:eastAsia="de-CH"/>
        </w:rPr>
        <w:t xml:space="preserve">am Westufer </w:t>
      </w:r>
      <w:r w:rsidR="00A0021C" w:rsidRPr="000D2904">
        <w:rPr>
          <w:i/>
          <w:lang w:eastAsia="de-CH"/>
        </w:rPr>
        <w:t>wird stufengerecht</w:t>
      </w:r>
      <w:r>
        <w:rPr>
          <w:i/>
          <w:lang w:eastAsia="de-CH"/>
        </w:rPr>
        <w:t>weiter verfolgt</w:t>
      </w:r>
      <w:r w:rsidR="00A0021C" w:rsidRPr="000D2904">
        <w:rPr>
          <w:i/>
          <w:lang w:eastAsia="de-CH"/>
        </w:rPr>
        <w:t>.</w:t>
      </w:r>
    </w:p>
    <w:p w14:paraId="33E541E9" w14:textId="77777777" w:rsidR="00BD6235" w:rsidRDefault="00BD6235" w:rsidP="00A0021C">
      <w:pPr>
        <w:autoSpaceDE w:val="0"/>
        <w:autoSpaceDN w:val="0"/>
        <w:adjustRightInd w:val="0"/>
        <w:rPr>
          <w:highlight w:val="lightGray"/>
          <w:lang w:eastAsia="de-CH"/>
        </w:rPr>
      </w:pPr>
    </w:p>
    <w:p w14:paraId="7D1E6022" w14:textId="4CB6ABF2" w:rsidR="00BD6235" w:rsidRDefault="00C167FC" w:rsidP="00A0021C">
      <w:pPr>
        <w:autoSpaceDE w:val="0"/>
        <w:autoSpaceDN w:val="0"/>
        <w:adjustRightInd w:val="0"/>
        <w:rPr>
          <w:i/>
          <w:lang w:eastAsia="de-CH"/>
        </w:rPr>
      </w:pPr>
      <w:r>
        <w:rPr>
          <w:i/>
          <w:lang w:eastAsia="de-CH"/>
        </w:rPr>
        <w:t>Die S</w:t>
      </w:r>
      <w:r w:rsidR="00360DEF" w:rsidRPr="000856B0">
        <w:rPr>
          <w:i/>
          <w:lang w:eastAsia="de-CH"/>
        </w:rPr>
        <w:t xml:space="preserve">anierung und Aufwertung </w:t>
      </w:r>
      <w:r>
        <w:rPr>
          <w:i/>
          <w:lang w:eastAsia="de-CH"/>
        </w:rPr>
        <w:t xml:space="preserve">des </w:t>
      </w:r>
      <w:r w:rsidR="00360DEF" w:rsidRPr="000856B0">
        <w:rPr>
          <w:i/>
          <w:lang w:eastAsia="de-CH"/>
        </w:rPr>
        <w:t>Promenadenweg</w:t>
      </w:r>
      <w:r>
        <w:rPr>
          <w:i/>
          <w:lang w:eastAsia="de-CH"/>
        </w:rPr>
        <w:t>s</w:t>
      </w:r>
      <w:r w:rsidR="00360DEF" w:rsidRPr="000856B0">
        <w:rPr>
          <w:i/>
          <w:lang w:eastAsia="de-CH"/>
        </w:rPr>
        <w:t xml:space="preserve"> </w:t>
      </w:r>
      <w:r>
        <w:rPr>
          <w:i/>
          <w:lang w:eastAsia="de-CH"/>
        </w:rPr>
        <w:t xml:space="preserve">entlang dem Dorfbach </w:t>
      </w:r>
      <w:r w:rsidR="00360DEF" w:rsidRPr="000856B0">
        <w:rPr>
          <w:i/>
          <w:lang w:eastAsia="de-CH"/>
        </w:rPr>
        <w:t>ist bereits Gegenstand des kantonalen Ausbau- und Renaturierungsprojekts.</w:t>
      </w:r>
    </w:p>
    <w:p w14:paraId="67383133" w14:textId="77777777" w:rsidR="00BD6235" w:rsidRPr="000D2904" w:rsidRDefault="002717EE" w:rsidP="000856B0">
      <w:pPr>
        <w:pStyle w:val="berschrift2"/>
      </w:pPr>
      <w:bookmarkStart w:id="16" w:name="_Toc506482820"/>
      <w:r>
        <w:t>Parkierung / Zufahrten</w:t>
      </w:r>
      <w:bookmarkEnd w:id="16"/>
    </w:p>
    <w:p w14:paraId="71C45F5F" w14:textId="77777777" w:rsidR="002717EE" w:rsidRDefault="002717EE" w:rsidP="00A0021C">
      <w:pPr>
        <w:autoSpaceDE w:val="0"/>
        <w:autoSpaceDN w:val="0"/>
        <w:adjustRightInd w:val="0"/>
        <w:rPr>
          <w:lang w:eastAsia="de-CH"/>
        </w:rPr>
      </w:pPr>
    </w:p>
    <w:p w14:paraId="158BA44B" w14:textId="77777777" w:rsidR="002717EE" w:rsidRDefault="002717EE" w:rsidP="002717EE">
      <w:pPr>
        <w:pStyle w:val="Textkrper"/>
        <w:rPr>
          <w:lang w:eastAsia="de-CH"/>
        </w:rPr>
      </w:pPr>
      <w:r>
        <w:rPr>
          <w:lang w:eastAsia="de-CH"/>
        </w:rPr>
        <w:t xml:space="preserve">Die Parkierung im Vertiefungsgebiet III wird als problematisch beurteilt und bedarf einer raschen Lösung. Eine Option wird beim Campus der Hochschule Luzern HSLU geortet, wo im Rahmen des Ausbaus in den Untergeschossen Parkplätze zu planen seien, die in Ferienzeiten und an den Wochenenden für die Aktivitäten im Seefeld genutzt werden könnten. </w:t>
      </w:r>
    </w:p>
    <w:p w14:paraId="292A9090" w14:textId="77777777" w:rsidR="002717EE" w:rsidRDefault="002717EE" w:rsidP="002717EE">
      <w:pPr>
        <w:pStyle w:val="Textkrper"/>
        <w:rPr>
          <w:lang w:eastAsia="de-CH"/>
        </w:rPr>
      </w:pPr>
    </w:p>
    <w:p w14:paraId="60F8AA72" w14:textId="77777777" w:rsidR="00736FA7" w:rsidRDefault="00736FA7" w:rsidP="00736FA7">
      <w:pPr>
        <w:autoSpaceDE w:val="0"/>
        <w:autoSpaceDN w:val="0"/>
        <w:adjustRightInd w:val="0"/>
        <w:rPr>
          <w:lang w:eastAsia="de-CH"/>
        </w:rPr>
      </w:pPr>
      <w:r>
        <w:rPr>
          <w:lang w:eastAsia="de-CH"/>
        </w:rPr>
        <w:t xml:space="preserve">Die Zufahrt zum Campus solle ausschliesslich ab dem Kreisel Schlund über die Hergiswilerstrasse (Tunnel) und den Kreisel Spier geführt werden und nicht über die Technikumstrasse. </w:t>
      </w:r>
    </w:p>
    <w:p w14:paraId="7546DB3F" w14:textId="77777777" w:rsidR="007E4683" w:rsidRDefault="007E4683" w:rsidP="00397F81">
      <w:pPr>
        <w:pStyle w:val="Textkrper"/>
        <w:rPr>
          <w:lang w:eastAsia="de-CH"/>
        </w:rPr>
      </w:pPr>
    </w:p>
    <w:p w14:paraId="3A560509" w14:textId="77777777" w:rsidR="001458E7" w:rsidRPr="000856B0" w:rsidRDefault="00736FA7" w:rsidP="00397F81">
      <w:pPr>
        <w:pStyle w:val="Textkrper"/>
        <w:rPr>
          <w:b/>
          <w:i/>
          <w:lang w:eastAsia="de-CH"/>
        </w:rPr>
      </w:pPr>
      <w:r w:rsidRPr="000856B0">
        <w:rPr>
          <w:b/>
          <w:i/>
          <w:lang w:eastAsia="de-CH"/>
        </w:rPr>
        <w:t>Stellungnahme</w:t>
      </w:r>
    </w:p>
    <w:p w14:paraId="110BFB92" w14:textId="77777777" w:rsidR="007E4683" w:rsidRPr="00D775AD" w:rsidRDefault="007E4683" w:rsidP="00397F81">
      <w:pPr>
        <w:pStyle w:val="Textkrper"/>
        <w:rPr>
          <w:i/>
          <w:lang w:eastAsia="de-CH"/>
        </w:rPr>
      </w:pPr>
    </w:p>
    <w:p w14:paraId="226BD3D7" w14:textId="7E021542" w:rsidR="005C482A" w:rsidRDefault="009E234F" w:rsidP="009E234F">
      <w:pPr>
        <w:autoSpaceDE w:val="0"/>
        <w:autoSpaceDN w:val="0"/>
        <w:adjustRightInd w:val="0"/>
        <w:rPr>
          <w:i/>
          <w:lang w:eastAsia="de-CH"/>
        </w:rPr>
      </w:pPr>
      <w:r w:rsidRPr="000D2904">
        <w:rPr>
          <w:i/>
          <w:lang w:eastAsia="de-CH"/>
        </w:rPr>
        <w:t xml:space="preserve">In der vorliegenden Planung ist als Grundsatz vorgesehen, dass für Personal und </w:t>
      </w:r>
      <w:r w:rsidR="00CD27FB">
        <w:rPr>
          <w:i/>
          <w:lang w:eastAsia="de-CH"/>
        </w:rPr>
        <w:t xml:space="preserve">Anwohnerschaft </w:t>
      </w:r>
      <w:r w:rsidRPr="000D2904">
        <w:rPr>
          <w:i/>
          <w:lang w:eastAsia="de-CH"/>
        </w:rPr>
        <w:t xml:space="preserve">Sammelanlagen </w:t>
      </w:r>
      <w:r w:rsidR="00CD27FB">
        <w:rPr>
          <w:i/>
          <w:lang w:eastAsia="de-CH"/>
        </w:rPr>
        <w:t xml:space="preserve">für die Parkierung </w:t>
      </w:r>
      <w:r w:rsidRPr="000D2904">
        <w:rPr>
          <w:i/>
          <w:lang w:eastAsia="de-CH"/>
        </w:rPr>
        <w:t>erstellt werden.</w:t>
      </w:r>
      <w:r w:rsidR="005C482A">
        <w:rPr>
          <w:i/>
          <w:lang w:eastAsia="de-CH"/>
        </w:rPr>
        <w:t xml:space="preserve"> In die</w:t>
      </w:r>
      <w:r w:rsidRPr="000D2904">
        <w:rPr>
          <w:i/>
          <w:lang w:eastAsia="de-CH"/>
        </w:rPr>
        <w:t xml:space="preserve"> Organisation der Parkierung </w:t>
      </w:r>
      <w:r w:rsidR="005C482A">
        <w:rPr>
          <w:i/>
          <w:lang w:eastAsia="de-CH"/>
        </w:rPr>
        <w:t xml:space="preserve">für den Sport- und Freizeitverkehr sind die </w:t>
      </w:r>
      <w:r w:rsidRPr="000D2904">
        <w:rPr>
          <w:i/>
          <w:lang w:eastAsia="de-CH"/>
        </w:rPr>
        <w:t>Nutzer</w:t>
      </w:r>
      <w:r w:rsidR="005C482A">
        <w:rPr>
          <w:i/>
          <w:lang w:eastAsia="de-CH"/>
        </w:rPr>
        <w:t>Inne</w:t>
      </w:r>
      <w:r w:rsidRPr="000D2904">
        <w:rPr>
          <w:i/>
          <w:lang w:eastAsia="de-CH"/>
        </w:rPr>
        <w:t>n (FC Horw, LC Horw</w:t>
      </w:r>
      <w:r w:rsidR="005C482A">
        <w:rPr>
          <w:i/>
          <w:lang w:eastAsia="de-CH"/>
        </w:rPr>
        <w:t>, Skiclub, Seebad</w:t>
      </w:r>
      <w:r w:rsidRPr="000D2904">
        <w:rPr>
          <w:i/>
          <w:lang w:eastAsia="de-CH"/>
        </w:rPr>
        <w:t xml:space="preserve"> ..) </w:t>
      </w:r>
      <w:r w:rsidR="005C482A">
        <w:rPr>
          <w:i/>
          <w:lang w:eastAsia="de-CH"/>
        </w:rPr>
        <w:t>miteinzubeziehen</w:t>
      </w:r>
      <w:r w:rsidRPr="000D2904">
        <w:rPr>
          <w:i/>
          <w:lang w:eastAsia="de-CH"/>
        </w:rPr>
        <w:t xml:space="preserve"> </w:t>
      </w:r>
      <w:r w:rsidR="000856B0">
        <w:rPr>
          <w:i/>
          <w:lang w:eastAsia="de-CH"/>
        </w:rPr>
        <w:t>I</w:t>
      </w:r>
      <w:r w:rsidRPr="000D2904">
        <w:rPr>
          <w:i/>
          <w:lang w:eastAsia="de-CH"/>
        </w:rPr>
        <w:t xml:space="preserve">m Bereich des Seefeldes </w:t>
      </w:r>
      <w:r w:rsidR="000856B0">
        <w:rPr>
          <w:i/>
          <w:lang w:eastAsia="de-CH"/>
        </w:rPr>
        <w:t xml:space="preserve">sollen </w:t>
      </w:r>
      <w:r w:rsidRPr="000D2904">
        <w:rPr>
          <w:i/>
          <w:lang w:eastAsia="de-CH"/>
        </w:rPr>
        <w:t xml:space="preserve">Parkfelder an zwei Orten </w:t>
      </w:r>
      <w:r w:rsidR="000856B0">
        <w:rPr>
          <w:i/>
          <w:lang w:eastAsia="de-CH"/>
        </w:rPr>
        <w:t>konzentriert werden</w:t>
      </w:r>
      <w:r w:rsidRPr="000D2904">
        <w:rPr>
          <w:i/>
          <w:lang w:eastAsia="de-CH"/>
        </w:rPr>
        <w:t>. Die Freizeitnutzungen im Seefeld sollen</w:t>
      </w:r>
      <w:r w:rsidR="00CD27FB">
        <w:rPr>
          <w:i/>
          <w:lang w:eastAsia="de-CH"/>
        </w:rPr>
        <w:t xml:space="preserve"> vor allem mit dem ÖV sowie mit Velo und zu Fuss </w:t>
      </w:r>
      <w:r w:rsidRPr="000D2904">
        <w:rPr>
          <w:i/>
          <w:lang w:eastAsia="de-CH"/>
        </w:rPr>
        <w:t>erreicht werden können. Es wird darauf verzichtet, die Parkfeldanzahl auf die Spitzentage auszulegen, da die Parkfelder ansonsten die meiste Zeit nicht belegt wären bzw. diese leeren Parkfelder für P+R genutzt würden.</w:t>
      </w:r>
      <w:r w:rsidR="005C482A">
        <w:rPr>
          <w:i/>
          <w:lang w:eastAsia="de-CH"/>
        </w:rPr>
        <w:t xml:space="preserve"> Zudem sind die seenahen Flächen zu wertvoll, um dort weitere Parkierungsflächen anzulegen. Der Fokus ist auf e</w:t>
      </w:r>
      <w:r w:rsidRPr="000D2904">
        <w:rPr>
          <w:i/>
          <w:lang w:eastAsia="de-CH"/>
        </w:rPr>
        <w:t xml:space="preserve">ine Doppelnutzung der Parkfelder der HSLU zu </w:t>
      </w:r>
      <w:r w:rsidR="005C482A">
        <w:rPr>
          <w:i/>
          <w:lang w:eastAsia="de-CH"/>
        </w:rPr>
        <w:t>legen</w:t>
      </w:r>
      <w:r w:rsidRPr="000D2904">
        <w:rPr>
          <w:i/>
          <w:lang w:eastAsia="de-CH"/>
        </w:rPr>
        <w:t xml:space="preserve">. </w:t>
      </w:r>
    </w:p>
    <w:p w14:paraId="4A1CB3E8" w14:textId="77777777" w:rsidR="005C482A" w:rsidRDefault="005C482A" w:rsidP="009E234F">
      <w:pPr>
        <w:autoSpaceDE w:val="0"/>
        <w:autoSpaceDN w:val="0"/>
        <w:adjustRightInd w:val="0"/>
        <w:rPr>
          <w:i/>
          <w:lang w:eastAsia="de-CH"/>
        </w:rPr>
      </w:pPr>
    </w:p>
    <w:p w14:paraId="49B77908" w14:textId="30F67B37" w:rsidR="009E234F" w:rsidRPr="000D2904" w:rsidRDefault="009E234F" w:rsidP="009E234F">
      <w:pPr>
        <w:autoSpaceDE w:val="0"/>
        <w:autoSpaceDN w:val="0"/>
        <w:adjustRightInd w:val="0"/>
        <w:rPr>
          <w:i/>
          <w:lang w:eastAsia="de-CH"/>
        </w:rPr>
      </w:pPr>
      <w:r w:rsidRPr="000D2904">
        <w:rPr>
          <w:i/>
          <w:lang w:eastAsia="de-CH"/>
        </w:rPr>
        <w:t xml:space="preserve">Mittels Mobilitätsmanagement sollen bei der HSLU Fahrten auf den </w:t>
      </w:r>
      <w:r w:rsidR="005B4778" w:rsidRPr="000D2904">
        <w:rPr>
          <w:i/>
          <w:lang w:eastAsia="de-CH"/>
        </w:rPr>
        <w:t>Ö</w:t>
      </w:r>
      <w:r w:rsidRPr="000D2904">
        <w:rPr>
          <w:i/>
          <w:lang w:eastAsia="de-CH"/>
        </w:rPr>
        <w:t xml:space="preserve">V und den FVV verlagert werden. Das </w:t>
      </w:r>
      <w:r w:rsidR="005B4778" w:rsidRPr="000D2904">
        <w:rPr>
          <w:i/>
          <w:lang w:eastAsia="de-CH"/>
        </w:rPr>
        <w:t>Ö</w:t>
      </w:r>
      <w:r w:rsidRPr="000D2904">
        <w:rPr>
          <w:i/>
          <w:lang w:eastAsia="de-CH"/>
        </w:rPr>
        <w:t>V-Netz wird sich in den nächsten Jahre</w:t>
      </w:r>
      <w:r w:rsidR="005B4778" w:rsidRPr="000D2904">
        <w:rPr>
          <w:i/>
          <w:lang w:eastAsia="de-CH"/>
        </w:rPr>
        <w:t>n</w:t>
      </w:r>
      <w:r w:rsidRPr="000D2904">
        <w:rPr>
          <w:i/>
          <w:lang w:eastAsia="de-CH"/>
        </w:rPr>
        <w:t xml:space="preserve"> weiter verbessern (Taktverdichtung, neue S-Bahn-Haltestelle, allfällige </w:t>
      </w:r>
      <w:r w:rsidR="005C482A">
        <w:rPr>
          <w:i/>
          <w:lang w:eastAsia="de-CH"/>
        </w:rPr>
        <w:t>Anpassungen am Busnetz</w:t>
      </w:r>
      <w:r w:rsidRPr="000D2904">
        <w:rPr>
          <w:i/>
          <w:lang w:eastAsia="de-CH"/>
        </w:rPr>
        <w:t xml:space="preserve">) und das Fuss- und Veloverkehrsnetz wird ausgebaut. Damit wird eine Grundlage für eine Verlagerung des MIV-Verkehrs auf den </w:t>
      </w:r>
      <w:r w:rsidR="000856B0">
        <w:rPr>
          <w:i/>
          <w:lang w:eastAsia="de-CH"/>
        </w:rPr>
        <w:t>Ö</w:t>
      </w:r>
      <w:r w:rsidRPr="000D2904">
        <w:rPr>
          <w:i/>
          <w:lang w:eastAsia="de-CH"/>
        </w:rPr>
        <w:t>V und den Fuss- und Veloverkehr geschaffen.</w:t>
      </w:r>
    </w:p>
    <w:p w14:paraId="1EAB057E" w14:textId="77777777" w:rsidR="001458E7" w:rsidRDefault="001458E7" w:rsidP="009E234F">
      <w:pPr>
        <w:autoSpaceDE w:val="0"/>
        <w:autoSpaceDN w:val="0"/>
        <w:adjustRightInd w:val="0"/>
        <w:rPr>
          <w:i/>
          <w:lang w:eastAsia="de-CH"/>
        </w:rPr>
      </w:pPr>
    </w:p>
    <w:p w14:paraId="21FE8798" w14:textId="6AFB0752" w:rsidR="00736FA7" w:rsidRDefault="00736FA7" w:rsidP="00736FA7">
      <w:pPr>
        <w:autoSpaceDE w:val="0"/>
        <w:autoSpaceDN w:val="0"/>
        <w:adjustRightInd w:val="0"/>
        <w:rPr>
          <w:i/>
          <w:lang w:eastAsia="de-CH"/>
        </w:rPr>
      </w:pPr>
      <w:r w:rsidRPr="00C9703B">
        <w:rPr>
          <w:i/>
          <w:lang w:eastAsia="de-CH"/>
        </w:rPr>
        <w:t>Grundsätzlich wird die Zufahrt zum HSLU Campus ab dem Kreisel Schlund über die Hergiswilerstrasse (Tunnel) und den Kreisel Spier angestrebt. Mittels Verkehrsmanagement, Signalisation und geeigneter Platzierung der Zufahrt der zukünftige</w:t>
      </w:r>
      <w:r w:rsidR="00652327">
        <w:rPr>
          <w:i/>
          <w:lang w:eastAsia="de-CH"/>
        </w:rPr>
        <w:t>n</w:t>
      </w:r>
      <w:r w:rsidRPr="00C9703B">
        <w:rPr>
          <w:i/>
          <w:lang w:eastAsia="de-CH"/>
        </w:rPr>
        <w:t xml:space="preserve"> Einstellhalle kann die gewünschte Routenwahl unterstützt werden. </w:t>
      </w:r>
    </w:p>
    <w:p w14:paraId="762716BF" w14:textId="77777777" w:rsidR="002E6D50" w:rsidRDefault="002E6D50">
      <w:pPr>
        <w:rPr>
          <w:rFonts w:cs="Arial"/>
          <w:b/>
          <w:iCs/>
          <w:noProof/>
          <w:szCs w:val="28"/>
          <w:lang w:eastAsia="de-CH"/>
        </w:rPr>
      </w:pPr>
      <w:bookmarkStart w:id="17" w:name="_Toc506482821"/>
      <w:r>
        <w:br w:type="page"/>
      </w:r>
    </w:p>
    <w:p w14:paraId="4239EB9F" w14:textId="11B55FC1" w:rsidR="008F6BC6" w:rsidRDefault="000856B0" w:rsidP="009466CA">
      <w:pPr>
        <w:pStyle w:val="berschrift2"/>
      </w:pPr>
      <w:r>
        <w:lastRenderedPageBreak/>
        <w:t xml:space="preserve">Schiffanlegestelle / </w:t>
      </w:r>
      <w:r w:rsidR="008F6BC6" w:rsidRPr="001C3DB9">
        <w:t>Marinapark</w:t>
      </w:r>
      <w:bookmarkEnd w:id="17"/>
      <w:r w:rsidR="008F6BC6" w:rsidRPr="001C3DB9">
        <w:t xml:space="preserve"> </w:t>
      </w:r>
    </w:p>
    <w:p w14:paraId="4311093B" w14:textId="77777777" w:rsidR="001458E7" w:rsidRDefault="001458E7" w:rsidP="00B03F8C">
      <w:pPr>
        <w:pStyle w:val="Textkrper"/>
      </w:pPr>
    </w:p>
    <w:p w14:paraId="7F9BE76F" w14:textId="432339D7" w:rsidR="000856B0" w:rsidRDefault="000856B0" w:rsidP="000856B0">
      <w:pPr>
        <w:pStyle w:val="Textkrper"/>
      </w:pPr>
      <w:r w:rsidRPr="000D2904">
        <w:t>Eine Schiffsanlegestelle für die Schiffe der SGV wird kontrovers beurteilt. Die einen begrüssen einen Halt für die Kursschiffe</w:t>
      </w:r>
      <w:r w:rsidR="00082D0A">
        <w:t>. Einige sehen darin auch eine Entlastungsmöglichkeit für den</w:t>
      </w:r>
      <w:r w:rsidR="00082D0A" w:rsidRPr="000D2904">
        <w:t xml:space="preserve"> Winkel</w:t>
      </w:r>
      <w:r w:rsidR="00082D0A">
        <w:t>, welcher</w:t>
      </w:r>
      <w:r w:rsidR="00082D0A" w:rsidRPr="000D2904">
        <w:t xml:space="preserve"> nicht</w:t>
      </w:r>
      <w:r w:rsidR="00082D0A">
        <w:t xml:space="preserve"> mehr BesucherInnen und Touristen verkraften könne. Wiederum </w:t>
      </w:r>
      <w:r w:rsidRPr="000D2904">
        <w:t>ander</w:t>
      </w:r>
      <w:r w:rsidR="00082D0A">
        <w:t>e</w:t>
      </w:r>
      <w:r w:rsidRPr="000D2904">
        <w:t xml:space="preserve"> sehen </w:t>
      </w:r>
      <w:r w:rsidR="00082D0A">
        <w:t xml:space="preserve">in einem SGV-Schiffsteg </w:t>
      </w:r>
      <w:r w:rsidRPr="000D2904">
        <w:t xml:space="preserve">eine Unvereinbarkeit </w:t>
      </w:r>
      <w:r w:rsidR="002048A7">
        <w:t>mit</w:t>
      </w:r>
      <w:r w:rsidR="002048A7" w:rsidRPr="000D2904">
        <w:t xml:space="preserve"> </w:t>
      </w:r>
      <w:r w:rsidRPr="000D2904">
        <w:t xml:space="preserve">den Naturschutzinteressen. </w:t>
      </w:r>
      <w:r>
        <w:t>Des</w:t>
      </w:r>
      <w:r w:rsidR="002048A7">
        <w:t xml:space="preserve"> W</w:t>
      </w:r>
      <w:r>
        <w:t>eiter</w:t>
      </w:r>
      <w:r w:rsidR="002048A7">
        <w:t>e</w:t>
      </w:r>
      <w:r>
        <w:t xml:space="preserve">n wird auf </w:t>
      </w:r>
      <w:r w:rsidR="00BF2F99">
        <w:t xml:space="preserve">örtliche Bedingungen wie </w:t>
      </w:r>
      <w:r>
        <w:t xml:space="preserve">die Seetiefe sowie den Konfliktpunkt mit dem Badebereich </w:t>
      </w:r>
      <w:r w:rsidR="001F7F85">
        <w:t>hinge</w:t>
      </w:r>
      <w:r>
        <w:t xml:space="preserve">wiesen. </w:t>
      </w:r>
    </w:p>
    <w:p w14:paraId="1B0A86B6" w14:textId="77777777" w:rsidR="000856B0" w:rsidRDefault="000856B0" w:rsidP="00B03F8C">
      <w:pPr>
        <w:pStyle w:val="Textkrper"/>
      </w:pPr>
    </w:p>
    <w:p w14:paraId="7DDEB17B" w14:textId="66D0A63E" w:rsidR="000856B0" w:rsidRDefault="000856B0" w:rsidP="000856B0">
      <w:pPr>
        <w:pStyle w:val="Textkrper"/>
      </w:pPr>
      <w:r>
        <w:t xml:space="preserve">Zum Thema Marinapark wird in der Vernehmlassung </w:t>
      </w:r>
      <w:r w:rsidR="00BF2F99">
        <w:t>auch</w:t>
      </w:r>
      <w:r>
        <w:t xml:space="preserve"> auf die kommunale Abstimmung von 2009 gegen einen Bootshafen verwiesen. Mehrfach wird gefordert, auf dem Gebiet des heutigen Kieswerks keine Ankerplätze von Booten zuzulassen. Eine Hafenanlage wird abgelehnt, da diese die öffentliche Zugänglichkeit aus Sicherheitsgründen wieder einschränken würde; ein Yachthafen und ein Naturschutzgebiet in unmittelbarer Nachbarschaft würden sich </w:t>
      </w:r>
      <w:r w:rsidR="00065B51">
        <w:t xml:space="preserve">zudem </w:t>
      </w:r>
      <w:r>
        <w:t xml:space="preserve">ausschliessen. </w:t>
      </w:r>
    </w:p>
    <w:p w14:paraId="6A17F4EF" w14:textId="77777777" w:rsidR="001458E7" w:rsidRDefault="001458E7" w:rsidP="00B03F8C">
      <w:pPr>
        <w:pStyle w:val="Textkrper"/>
      </w:pPr>
    </w:p>
    <w:p w14:paraId="341C5C14" w14:textId="77777777" w:rsidR="001458E7" w:rsidRPr="009466CA" w:rsidRDefault="000856B0" w:rsidP="00B03F8C">
      <w:pPr>
        <w:pStyle w:val="Textkrper"/>
        <w:rPr>
          <w:b/>
          <w:i/>
        </w:rPr>
      </w:pPr>
      <w:r w:rsidRPr="009466CA">
        <w:rPr>
          <w:b/>
          <w:i/>
        </w:rPr>
        <w:t>Stellungnahme</w:t>
      </w:r>
    </w:p>
    <w:p w14:paraId="3F052A48" w14:textId="77777777" w:rsidR="001458E7" w:rsidRPr="00D775AD" w:rsidRDefault="001458E7" w:rsidP="00B03F8C">
      <w:pPr>
        <w:pStyle w:val="Textkrper"/>
        <w:rPr>
          <w:i/>
          <w:lang w:eastAsia="de-CH"/>
        </w:rPr>
      </w:pPr>
    </w:p>
    <w:p w14:paraId="4433DCC7" w14:textId="37000097" w:rsidR="006B6771" w:rsidRPr="009C233E" w:rsidRDefault="001D4957" w:rsidP="00072A2E">
      <w:pPr>
        <w:pStyle w:val="Textkrper"/>
        <w:rPr>
          <w:i/>
          <w:lang w:eastAsia="de-CH"/>
        </w:rPr>
      </w:pPr>
      <w:r w:rsidRPr="009C233E">
        <w:rPr>
          <w:i/>
          <w:lang w:eastAsia="de-CH"/>
        </w:rPr>
        <w:t xml:space="preserve">Die </w:t>
      </w:r>
      <w:r w:rsidR="00FE5E85">
        <w:rPr>
          <w:i/>
          <w:lang w:eastAsia="de-CH"/>
        </w:rPr>
        <w:t xml:space="preserve">Option für eine </w:t>
      </w:r>
      <w:r w:rsidRPr="009C233E">
        <w:rPr>
          <w:i/>
          <w:lang w:eastAsia="de-CH"/>
        </w:rPr>
        <w:t xml:space="preserve">Schiffanlegestelle </w:t>
      </w:r>
      <w:r w:rsidR="00FE5E85">
        <w:rPr>
          <w:i/>
          <w:lang w:eastAsia="de-CH"/>
        </w:rPr>
        <w:t>für Kursschiffe</w:t>
      </w:r>
      <w:r w:rsidR="00082D0A">
        <w:rPr>
          <w:i/>
          <w:lang w:eastAsia="de-CH"/>
        </w:rPr>
        <w:t xml:space="preserve">, im Kontext mit einer neuen S-Bahn-Haltestelle, </w:t>
      </w:r>
      <w:r w:rsidR="00FE5E85">
        <w:rPr>
          <w:i/>
          <w:lang w:eastAsia="de-CH"/>
        </w:rPr>
        <w:t xml:space="preserve">stellt </w:t>
      </w:r>
      <w:r w:rsidR="00082D0A">
        <w:rPr>
          <w:i/>
          <w:lang w:eastAsia="de-CH"/>
        </w:rPr>
        <w:t>eine</w:t>
      </w:r>
      <w:r w:rsidRPr="009C233E">
        <w:rPr>
          <w:i/>
          <w:lang w:eastAsia="de-CH"/>
        </w:rPr>
        <w:t xml:space="preserve"> langfrist</w:t>
      </w:r>
      <w:r w:rsidR="001458E7" w:rsidRPr="009C233E">
        <w:rPr>
          <w:i/>
          <w:lang w:eastAsia="de-CH"/>
        </w:rPr>
        <w:t>ig</w:t>
      </w:r>
      <w:r w:rsidRPr="009C233E">
        <w:rPr>
          <w:i/>
          <w:lang w:eastAsia="de-CH"/>
        </w:rPr>
        <w:t xml:space="preserve">e </w:t>
      </w:r>
      <w:r w:rsidR="00082D0A">
        <w:rPr>
          <w:i/>
          <w:lang w:eastAsia="de-CH"/>
        </w:rPr>
        <w:t>Option</w:t>
      </w:r>
      <w:r w:rsidR="00FE5E85">
        <w:rPr>
          <w:i/>
          <w:lang w:eastAsia="de-CH"/>
        </w:rPr>
        <w:t xml:space="preserve"> dar</w:t>
      </w:r>
      <w:r w:rsidRPr="009C233E">
        <w:rPr>
          <w:i/>
          <w:lang w:eastAsia="de-CH"/>
        </w:rPr>
        <w:t xml:space="preserve">. </w:t>
      </w:r>
      <w:r w:rsidR="005852DE" w:rsidRPr="009C233E">
        <w:rPr>
          <w:i/>
          <w:lang w:eastAsia="de-CH"/>
        </w:rPr>
        <w:t>Die örtlichen Bedingungen würden bei einer Konkretisierung der Pläne genau geprüft.</w:t>
      </w:r>
    </w:p>
    <w:p w14:paraId="14A9A938" w14:textId="77777777" w:rsidR="006B6771" w:rsidRPr="009C233E" w:rsidRDefault="006B6771" w:rsidP="00072A2E">
      <w:pPr>
        <w:pStyle w:val="Textkrper"/>
        <w:rPr>
          <w:i/>
          <w:lang w:eastAsia="de-CH"/>
        </w:rPr>
      </w:pPr>
    </w:p>
    <w:p w14:paraId="4BCD8489" w14:textId="73A82EE9" w:rsidR="006B5095" w:rsidRDefault="005A4FD0" w:rsidP="00072A2E">
      <w:pPr>
        <w:pStyle w:val="Textkrper"/>
        <w:rPr>
          <w:i/>
          <w:highlight w:val="lightGray"/>
          <w:lang w:eastAsia="de-CH"/>
        </w:rPr>
      </w:pPr>
      <w:r w:rsidRPr="009C233E">
        <w:rPr>
          <w:i/>
          <w:lang w:eastAsia="de-CH"/>
        </w:rPr>
        <w:t>Der Marinapark ist als öffentlich zugänglicher Bereich</w:t>
      </w:r>
      <w:r w:rsidR="00431944">
        <w:rPr>
          <w:i/>
          <w:lang w:eastAsia="de-CH"/>
        </w:rPr>
        <w:t xml:space="preserve"> am See</w:t>
      </w:r>
      <w:r w:rsidRPr="009C233E">
        <w:rPr>
          <w:i/>
          <w:lang w:eastAsia="de-CH"/>
        </w:rPr>
        <w:t xml:space="preserve"> </w:t>
      </w:r>
      <w:r w:rsidR="00475D89">
        <w:rPr>
          <w:i/>
          <w:lang w:eastAsia="de-CH"/>
        </w:rPr>
        <w:t>vorgesehen</w:t>
      </w:r>
      <w:r w:rsidRPr="009C233E">
        <w:rPr>
          <w:i/>
          <w:lang w:eastAsia="de-CH"/>
        </w:rPr>
        <w:t>.</w:t>
      </w:r>
      <w:r w:rsidR="00431944">
        <w:rPr>
          <w:i/>
          <w:lang w:eastAsia="de-CH"/>
        </w:rPr>
        <w:t xml:space="preserve"> Es ist kein Bootshafen vorgesehen.</w:t>
      </w:r>
    </w:p>
    <w:p w14:paraId="677F0096" w14:textId="77777777" w:rsidR="00FE6544" w:rsidRDefault="00FE6544" w:rsidP="00161615">
      <w:pPr>
        <w:pStyle w:val="berschrift1"/>
      </w:pPr>
      <w:bookmarkStart w:id="18" w:name="_Toc500858392"/>
      <w:bookmarkStart w:id="19" w:name="_Toc506482822"/>
      <w:r>
        <w:t>Sportanlagen</w:t>
      </w:r>
      <w:bookmarkEnd w:id="18"/>
      <w:r w:rsidR="00F42C51">
        <w:t xml:space="preserve"> und Seebad</w:t>
      </w:r>
      <w:bookmarkEnd w:id="19"/>
    </w:p>
    <w:p w14:paraId="0E465B27" w14:textId="77777777" w:rsidR="006B5095" w:rsidRDefault="006B5095" w:rsidP="00437C49">
      <w:pPr>
        <w:pStyle w:val="Textkrper"/>
        <w:rPr>
          <w:lang w:eastAsia="de-CH"/>
        </w:rPr>
      </w:pPr>
    </w:p>
    <w:p w14:paraId="3C23A6C8" w14:textId="6E9DB470" w:rsidR="00F42C51" w:rsidRDefault="00437C49" w:rsidP="00437C49">
      <w:pPr>
        <w:pStyle w:val="Textkrper"/>
        <w:rPr>
          <w:lang w:eastAsia="de-CH"/>
        </w:rPr>
      </w:pPr>
      <w:r>
        <w:rPr>
          <w:lang w:eastAsia="de-CH"/>
        </w:rPr>
        <w:t xml:space="preserve">Mehrere Rückmeldungen betreffen die Sportanlagen und deren zukünftige Lage sowie insbesondere </w:t>
      </w:r>
      <w:r w:rsidR="00DC3FB6">
        <w:rPr>
          <w:lang w:eastAsia="de-CH"/>
        </w:rPr>
        <w:t xml:space="preserve">den </w:t>
      </w:r>
      <w:r w:rsidR="00AD5A9F">
        <w:rPr>
          <w:lang w:eastAsia="de-CH"/>
        </w:rPr>
        <w:t>dargestellt</w:t>
      </w:r>
      <w:r w:rsidR="00DC3FB6">
        <w:rPr>
          <w:lang w:eastAsia="de-CH"/>
        </w:rPr>
        <w:t xml:space="preserve">en </w:t>
      </w:r>
      <w:r w:rsidR="00AD5A9F">
        <w:rPr>
          <w:lang w:eastAsia="de-CH"/>
        </w:rPr>
        <w:t>Rückbau der</w:t>
      </w:r>
      <w:r>
        <w:rPr>
          <w:lang w:eastAsia="de-CH"/>
        </w:rPr>
        <w:t xml:space="preserve"> Leichtathlet</w:t>
      </w:r>
      <w:r w:rsidR="00E27D83">
        <w:rPr>
          <w:lang w:eastAsia="de-CH"/>
        </w:rPr>
        <w:t>ikanlage</w:t>
      </w:r>
      <w:r w:rsidR="00260DE8">
        <w:rPr>
          <w:lang w:eastAsia="de-CH"/>
        </w:rPr>
        <w:t xml:space="preserve">. Die Gemeindeschulen </w:t>
      </w:r>
      <w:r w:rsidR="001B7A43">
        <w:rPr>
          <w:lang w:eastAsia="de-CH"/>
        </w:rPr>
        <w:t xml:space="preserve">wie auch die Swiss athletics und der Innerschweizer Leichtathletikverband </w:t>
      </w:r>
      <w:r w:rsidR="00260DE8">
        <w:rPr>
          <w:lang w:eastAsia="de-CH"/>
        </w:rPr>
        <w:t xml:space="preserve">setzen sich für den Erhalt der Leichtathletikanlage im Seefeld ein, die für alle Leichtathletikdisziplinen eine wichtige Trainingsmöglichkeit biete. </w:t>
      </w:r>
      <w:r w:rsidR="003D3561">
        <w:rPr>
          <w:lang w:eastAsia="de-CH"/>
        </w:rPr>
        <w:t xml:space="preserve">Die bestehende Anlage sei funktional und biete Schulen und Vereinen Trainings- und Wettkampfmöglichkeiten. </w:t>
      </w:r>
      <w:r w:rsidR="00260DE8">
        <w:rPr>
          <w:lang w:eastAsia="de-CH"/>
        </w:rPr>
        <w:t>Ohne diese Anlagen könnten ein Fünftel des S</w:t>
      </w:r>
      <w:r w:rsidR="005C750B">
        <w:rPr>
          <w:lang w:eastAsia="de-CH"/>
        </w:rPr>
        <w:t>chuls</w:t>
      </w:r>
      <w:r w:rsidR="00260DE8">
        <w:rPr>
          <w:lang w:eastAsia="de-CH"/>
        </w:rPr>
        <w:t xml:space="preserve">toffs gemäss Lehrplan 21 nicht durchgeführt werden. </w:t>
      </w:r>
      <w:r w:rsidR="00F42C51">
        <w:rPr>
          <w:lang w:eastAsia="de-CH"/>
        </w:rPr>
        <w:t xml:space="preserve">Verschiedene Veranstaltungen und Wettkämpfe könnten nicht mehr durchgeführt werden. Die LV Horw und die angegliederte Jugendriege würden in ihrer Existenz bedroht. Auch für Kleingruppen und Einzelpersonen, welche sich auf der Anlage sportlich betätigen, wäre es ein Verlust, wenn die Anlage wegfallen würde. </w:t>
      </w:r>
    </w:p>
    <w:p w14:paraId="3EC228AA" w14:textId="607A22AB" w:rsidR="00F42C51" w:rsidRDefault="00F42C51" w:rsidP="00437C49">
      <w:pPr>
        <w:pStyle w:val="Textkrper"/>
        <w:rPr>
          <w:lang w:eastAsia="de-CH"/>
        </w:rPr>
      </w:pPr>
      <w:r>
        <w:rPr>
          <w:lang w:eastAsia="de-CH"/>
        </w:rPr>
        <w:t xml:space="preserve">Mit dem Rückbau der Anlage und der Realisierung eines vierten Fussballfeldes würde der Fussball einseitig berücksichtigt und andere Sportarten verdrängt. </w:t>
      </w:r>
      <w:r w:rsidRPr="00FF1D0F">
        <w:rPr>
          <w:lang w:eastAsia="de-CH"/>
        </w:rPr>
        <w:t xml:space="preserve">Es wurde in einem Fall vorgeschlagen, sofern wirklich nötig, und nicht günstiger bei bestehenden Sportplätzen der Allmend einmietbar, sollte ein neuer Sportplatz auf </w:t>
      </w:r>
      <w:r>
        <w:rPr>
          <w:lang w:eastAsia="de-CH"/>
        </w:rPr>
        <w:t xml:space="preserve">dem </w:t>
      </w:r>
      <w:r w:rsidRPr="00FF1D0F">
        <w:rPr>
          <w:lang w:eastAsia="de-CH"/>
        </w:rPr>
        <w:t>Areal der Sand+Kies AG zu liegen kommen</w:t>
      </w:r>
      <w:r>
        <w:rPr>
          <w:lang w:eastAsia="de-CH"/>
        </w:rPr>
        <w:t>.</w:t>
      </w:r>
    </w:p>
    <w:p w14:paraId="399ECBB6" w14:textId="2F2AE2EE" w:rsidR="00260DE8" w:rsidRDefault="00260DE8" w:rsidP="00437C49">
      <w:pPr>
        <w:pStyle w:val="Textkrper"/>
        <w:rPr>
          <w:lang w:eastAsia="de-CH"/>
        </w:rPr>
      </w:pPr>
    </w:p>
    <w:p w14:paraId="1BF9E9AC" w14:textId="77777777" w:rsidR="009F5184" w:rsidRDefault="00577F1C" w:rsidP="00437C49">
      <w:pPr>
        <w:pStyle w:val="Textkrper"/>
        <w:rPr>
          <w:lang w:eastAsia="de-CH"/>
        </w:rPr>
      </w:pPr>
      <w:r>
        <w:rPr>
          <w:lang w:eastAsia="de-CH"/>
        </w:rPr>
        <w:t>Der Skiclub Horw wehrt sich gegen den ersatzlosen Rückbau des Clubhauses</w:t>
      </w:r>
      <w:r w:rsidR="00786EA0">
        <w:rPr>
          <w:lang w:eastAsia="de-CH"/>
        </w:rPr>
        <w:t xml:space="preserve">, das </w:t>
      </w:r>
      <w:r w:rsidR="009F5184">
        <w:rPr>
          <w:lang w:eastAsia="de-CH"/>
        </w:rPr>
        <w:t>ein Zuhause</w:t>
      </w:r>
      <w:r w:rsidR="00786EA0">
        <w:rPr>
          <w:lang w:eastAsia="de-CH"/>
        </w:rPr>
        <w:t xml:space="preserve"> des Clubs mit seinen rund 800 Mitgliedern sei</w:t>
      </w:r>
      <w:r w:rsidR="009F5184">
        <w:rPr>
          <w:lang w:eastAsia="de-CH"/>
        </w:rPr>
        <w:t xml:space="preserve"> und eine unentbehrliche Basis für</w:t>
      </w:r>
      <w:r w:rsidR="00786EA0">
        <w:rPr>
          <w:lang w:eastAsia="de-CH"/>
        </w:rPr>
        <w:t xml:space="preserve"> </w:t>
      </w:r>
      <w:r w:rsidR="009F5184">
        <w:rPr>
          <w:lang w:eastAsia="de-CH"/>
        </w:rPr>
        <w:t xml:space="preserve">polysportive </w:t>
      </w:r>
      <w:r w:rsidR="00786EA0">
        <w:rPr>
          <w:lang w:eastAsia="de-CH"/>
        </w:rPr>
        <w:t>Trainings in idealer Nähe zur LA-anlage, Werkstatt, Raum für soziale Sportanlässe</w:t>
      </w:r>
      <w:r w:rsidR="009F5184">
        <w:rPr>
          <w:lang w:eastAsia="de-CH"/>
        </w:rPr>
        <w:t>, auch</w:t>
      </w:r>
      <w:r w:rsidR="00786EA0">
        <w:rPr>
          <w:lang w:eastAsia="de-CH"/>
        </w:rPr>
        <w:t xml:space="preserve"> für Schulen und Jugendförderung</w:t>
      </w:r>
      <w:r w:rsidR="009F5184">
        <w:rPr>
          <w:lang w:eastAsia="de-CH"/>
        </w:rPr>
        <w:t>.</w:t>
      </w:r>
    </w:p>
    <w:p w14:paraId="5D863C2E" w14:textId="77777777" w:rsidR="009F5184" w:rsidRDefault="009F5184" w:rsidP="00437C49">
      <w:pPr>
        <w:pStyle w:val="Textkrper"/>
        <w:rPr>
          <w:lang w:eastAsia="de-CH"/>
        </w:rPr>
      </w:pPr>
    </w:p>
    <w:p w14:paraId="01BFA29B" w14:textId="77777777" w:rsidR="00AF05E5" w:rsidRDefault="00AF05E5" w:rsidP="00AF05E5">
      <w:pPr>
        <w:autoSpaceDE w:val="0"/>
        <w:autoSpaceDN w:val="0"/>
        <w:adjustRightInd w:val="0"/>
        <w:rPr>
          <w:highlight w:val="lightGray"/>
          <w:lang w:eastAsia="de-CH"/>
        </w:rPr>
      </w:pPr>
      <w:r w:rsidRPr="009C233E">
        <w:rPr>
          <w:lang w:eastAsia="de-CH"/>
        </w:rPr>
        <w:t xml:space="preserve">Eine Öffnung des Seebads zum öffentlichen Raum und die Aufwertung für eine breitere und ganzjährige Nutzung wird begrüsst. </w:t>
      </w:r>
      <w:r w:rsidR="009C233E">
        <w:rPr>
          <w:lang w:eastAsia="de-CH"/>
        </w:rPr>
        <w:t>Zum</w:t>
      </w:r>
      <w:r w:rsidR="005B764B">
        <w:rPr>
          <w:lang w:eastAsia="de-CH"/>
        </w:rPr>
        <w:t xml:space="preserve"> Ausbau – zum Beispiel mit einem </w:t>
      </w:r>
      <w:r w:rsidRPr="009C233E">
        <w:rPr>
          <w:lang w:eastAsia="de-CH"/>
        </w:rPr>
        <w:t xml:space="preserve">Restaurant </w:t>
      </w:r>
      <w:r w:rsidR="009C233E">
        <w:rPr>
          <w:lang w:eastAsia="de-CH"/>
        </w:rPr>
        <w:t xml:space="preserve">- </w:t>
      </w:r>
      <w:r w:rsidRPr="009C233E">
        <w:rPr>
          <w:lang w:eastAsia="de-CH"/>
        </w:rPr>
        <w:t xml:space="preserve">wird </w:t>
      </w:r>
      <w:r w:rsidRPr="009C233E">
        <w:rPr>
          <w:lang w:eastAsia="de-CH"/>
        </w:rPr>
        <w:lastRenderedPageBreak/>
        <w:t>eine gewisse Skepsis geäussert; es dürfe nicht zur Partymeile mit Lärmimmissionen und vermehrtem Verkehr werden.</w:t>
      </w:r>
      <w:r w:rsidR="005B764B">
        <w:rPr>
          <w:lang w:eastAsia="de-CH"/>
        </w:rPr>
        <w:t xml:space="preserve"> Auch dürfe das Seebad „keine öffentliche Badeanlage ohne Ordnung und Aufsicht“ werden.  </w:t>
      </w:r>
    </w:p>
    <w:p w14:paraId="0500357D" w14:textId="77777777" w:rsidR="006B5095" w:rsidRDefault="006B5095" w:rsidP="00437C49">
      <w:pPr>
        <w:pStyle w:val="Textkrper"/>
        <w:rPr>
          <w:lang w:eastAsia="de-CH"/>
        </w:rPr>
      </w:pPr>
    </w:p>
    <w:p w14:paraId="7410C071" w14:textId="77777777" w:rsidR="006B5095" w:rsidRPr="0095302F" w:rsidRDefault="0095302F" w:rsidP="00437C49">
      <w:pPr>
        <w:pStyle w:val="Textkrper"/>
        <w:rPr>
          <w:b/>
          <w:i/>
          <w:lang w:eastAsia="de-CH"/>
        </w:rPr>
      </w:pPr>
      <w:r w:rsidRPr="0095302F">
        <w:rPr>
          <w:b/>
          <w:i/>
          <w:lang w:eastAsia="de-CH"/>
        </w:rPr>
        <w:t>Stellungnahme</w:t>
      </w:r>
    </w:p>
    <w:p w14:paraId="41B3AC8E" w14:textId="77777777" w:rsidR="006B5095" w:rsidRPr="00D775AD" w:rsidRDefault="006B5095" w:rsidP="00437C49">
      <w:pPr>
        <w:pStyle w:val="Textkrper"/>
        <w:rPr>
          <w:i/>
          <w:lang w:eastAsia="de-CH"/>
        </w:rPr>
      </w:pPr>
    </w:p>
    <w:p w14:paraId="24EFA705" w14:textId="72309EAC" w:rsidR="00F42C51" w:rsidRPr="009C233E" w:rsidRDefault="00BB3870" w:rsidP="00F42C51">
      <w:pPr>
        <w:pStyle w:val="Textkrper"/>
        <w:rPr>
          <w:i/>
          <w:lang w:eastAsia="de-CH"/>
        </w:rPr>
      </w:pPr>
      <w:r w:rsidRPr="009C233E">
        <w:rPr>
          <w:rFonts w:cs="Arial"/>
          <w:i/>
          <w:iCs/>
          <w:noProof/>
          <w:szCs w:val="28"/>
          <w:lang w:eastAsia="de-CH"/>
        </w:rPr>
        <w:t>Die Lage d</w:t>
      </w:r>
      <w:r w:rsidR="001F31F5" w:rsidRPr="009C233E">
        <w:rPr>
          <w:rFonts w:cs="Arial"/>
          <w:i/>
          <w:iCs/>
          <w:noProof/>
          <w:szCs w:val="28"/>
          <w:lang w:eastAsia="de-CH"/>
        </w:rPr>
        <w:t xml:space="preserve">es Seebads und der Sportanlagen </w:t>
      </w:r>
      <w:r w:rsidRPr="009C233E">
        <w:rPr>
          <w:rFonts w:cs="Arial"/>
          <w:i/>
          <w:iCs/>
          <w:noProof/>
          <w:szCs w:val="28"/>
          <w:lang w:eastAsia="de-CH"/>
        </w:rPr>
        <w:t>wird im Rahmen de</w:t>
      </w:r>
      <w:r w:rsidR="00EE57A4">
        <w:rPr>
          <w:rFonts w:cs="Arial"/>
          <w:i/>
          <w:iCs/>
          <w:noProof/>
          <w:szCs w:val="28"/>
          <w:lang w:eastAsia="de-CH"/>
        </w:rPr>
        <w:t>r Studie Seefeld / Seebad</w:t>
      </w:r>
      <w:r w:rsidRPr="009C233E">
        <w:rPr>
          <w:rFonts w:cs="Arial"/>
          <w:i/>
          <w:iCs/>
          <w:noProof/>
          <w:szCs w:val="28"/>
          <w:lang w:eastAsia="de-CH"/>
        </w:rPr>
        <w:t xml:space="preserve"> </w:t>
      </w:r>
      <w:r w:rsidR="00936DF3">
        <w:rPr>
          <w:rFonts w:cs="Arial"/>
          <w:i/>
          <w:iCs/>
          <w:noProof/>
          <w:szCs w:val="28"/>
          <w:lang w:eastAsia="de-CH"/>
        </w:rPr>
        <w:t>konkretisiert</w:t>
      </w:r>
      <w:r w:rsidRPr="009C233E">
        <w:rPr>
          <w:rFonts w:cs="Arial"/>
          <w:i/>
          <w:iCs/>
          <w:noProof/>
          <w:szCs w:val="28"/>
          <w:lang w:eastAsia="de-CH"/>
        </w:rPr>
        <w:t>. Die Analyse de</w:t>
      </w:r>
      <w:r w:rsidR="00936DF3">
        <w:rPr>
          <w:rFonts w:cs="Arial"/>
          <w:i/>
          <w:iCs/>
          <w:noProof/>
          <w:szCs w:val="28"/>
          <w:lang w:eastAsia="de-CH"/>
        </w:rPr>
        <w:t>s Bedarfs an Fussbal</w:t>
      </w:r>
      <w:r w:rsidR="0058449A">
        <w:rPr>
          <w:rFonts w:cs="Arial"/>
          <w:i/>
          <w:iCs/>
          <w:noProof/>
          <w:szCs w:val="28"/>
          <w:lang w:eastAsia="de-CH"/>
        </w:rPr>
        <w:t>l</w:t>
      </w:r>
      <w:r w:rsidR="00936DF3">
        <w:rPr>
          <w:rFonts w:cs="Arial"/>
          <w:i/>
          <w:iCs/>
          <w:noProof/>
          <w:szCs w:val="28"/>
          <w:lang w:eastAsia="de-CH"/>
        </w:rPr>
        <w:t xml:space="preserve">feldern </w:t>
      </w:r>
      <w:r w:rsidR="0058449A">
        <w:rPr>
          <w:rFonts w:cs="Arial"/>
          <w:i/>
          <w:iCs/>
          <w:noProof/>
          <w:szCs w:val="28"/>
          <w:lang w:eastAsia="de-CH"/>
        </w:rPr>
        <w:t>i</w:t>
      </w:r>
      <w:r w:rsidRPr="009C233E">
        <w:rPr>
          <w:rFonts w:cs="Arial"/>
          <w:i/>
          <w:iCs/>
          <w:noProof/>
          <w:szCs w:val="28"/>
          <w:lang w:eastAsia="de-CH"/>
        </w:rPr>
        <w:t>st nicht Teil der vorliegenden Studie</w:t>
      </w:r>
      <w:r w:rsidR="00936DF3">
        <w:rPr>
          <w:rFonts w:cs="Arial"/>
          <w:i/>
          <w:iCs/>
          <w:noProof/>
          <w:szCs w:val="28"/>
          <w:lang w:eastAsia="de-CH"/>
        </w:rPr>
        <w:t>. Die Anordnung</w:t>
      </w:r>
      <w:r w:rsidRPr="009C233E">
        <w:rPr>
          <w:rFonts w:cs="Arial"/>
          <w:i/>
          <w:iCs/>
          <w:noProof/>
          <w:szCs w:val="28"/>
          <w:lang w:eastAsia="de-CH"/>
        </w:rPr>
        <w:t xml:space="preserve"> </w:t>
      </w:r>
      <w:r w:rsidR="00936DF3">
        <w:rPr>
          <w:rFonts w:cs="Arial"/>
          <w:i/>
          <w:iCs/>
          <w:noProof/>
          <w:szCs w:val="28"/>
          <w:lang w:eastAsia="de-CH"/>
        </w:rPr>
        <w:t xml:space="preserve">der Sport- und Freizeitanlagen </w:t>
      </w:r>
      <w:r w:rsidRPr="009C233E">
        <w:rPr>
          <w:rFonts w:cs="Arial"/>
          <w:i/>
          <w:iCs/>
          <w:noProof/>
          <w:szCs w:val="28"/>
          <w:lang w:eastAsia="de-CH"/>
        </w:rPr>
        <w:t xml:space="preserve">wird im Rahmen des </w:t>
      </w:r>
      <w:r w:rsidR="00936DF3">
        <w:rPr>
          <w:rFonts w:cs="Arial"/>
          <w:i/>
          <w:iCs/>
          <w:noProof/>
          <w:szCs w:val="28"/>
          <w:lang w:eastAsia="de-CH"/>
        </w:rPr>
        <w:t xml:space="preserve">nachfolgenden </w:t>
      </w:r>
      <w:r w:rsidRPr="009C233E">
        <w:rPr>
          <w:rFonts w:cs="Arial"/>
          <w:i/>
          <w:iCs/>
          <w:noProof/>
          <w:szCs w:val="28"/>
          <w:lang w:eastAsia="de-CH"/>
        </w:rPr>
        <w:t>Studienauftrags evaluiert und konkretisiert.</w:t>
      </w:r>
      <w:r w:rsidR="001F31F5" w:rsidRPr="009C233E">
        <w:rPr>
          <w:rFonts w:cs="Arial"/>
          <w:i/>
          <w:iCs/>
          <w:noProof/>
          <w:szCs w:val="28"/>
          <w:lang w:eastAsia="de-CH"/>
        </w:rPr>
        <w:t xml:space="preserve"> </w:t>
      </w:r>
      <w:r w:rsidR="00102C59">
        <w:rPr>
          <w:rFonts w:cs="Arial"/>
          <w:i/>
          <w:iCs/>
          <w:noProof/>
          <w:szCs w:val="28"/>
          <w:lang w:eastAsia="de-CH"/>
        </w:rPr>
        <w:t xml:space="preserve">Die Verfügbarkeit der bestehenden Fussballfelder soll mit einer Umgestaltung eines bestehenden Rasenfelds in einen Allwetterplatz erhöht werden. </w:t>
      </w:r>
      <w:r w:rsidR="00936DF3">
        <w:rPr>
          <w:rFonts w:cs="Arial"/>
          <w:i/>
          <w:iCs/>
          <w:noProof/>
          <w:szCs w:val="28"/>
          <w:lang w:eastAsia="de-CH"/>
        </w:rPr>
        <w:t>Aktuell geht der Gemeinderat davon aus, dass der Bedarf an weiteren Fussballfeldern nicht im Seefeld sondern</w:t>
      </w:r>
      <w:r w:rsidR="00102C59">
        <w:rPr>
          <w:rFonts w:cs="Arial"/>
          <w:i/>
          <w:iCs/>
          <w:noProof/>
          <w:szCs w:val="28"/>
          <w:lang w:eastAsia="de-CH"/>
        </w:rPr>
        <w:t xml:space="preserve"> eher</w:t>
      </w:r>
      <w:r w:rsidR="00936DF3">
        <w:rPr>
          <w:rFonts w:cs="Arial"/>
          <w:i/>
          <w:iCs/>
          <w:noProof/>
          <w:szCs w:val="28"/>
          <w:lang w:eastAsia="de-CH"/>
        </w:rPr>
        <w:t xml:space="preserve"> bei den Schulhäusern abgedeckt wird. Die Stellungnahme </w:t>
      </w:r>
      <w:r w:rsidR="001F31F5" w:rsidRPr="009C233E">
        <w:rPr>
          <w:rFonts w:cs="Arial"/>
          <w:i/>
          <w:iCs/>
          <w:noProof/>
          <w:szCs w:val="28"/>
          <w:lang w:eastAsia="de-CH"/>
        </w:rPr>
        <w:t xml:space="preserve">betreffend Rückbau des Clubhauses des Skiclub Horw </w:t>
      </w:r>
      <w:r w:rsidR="001F31F5" w:rsidRPr="005C750B">
        <w:rPr>
          <w:rFonts w:cs="Arial"/>
          <w:i/>
          <w:iCs/>
          <w:noProof/>
          <w:szCs w:val="28"/>
          <w:lang w:eastAsia="de-CH"/>
        </w:rPr>
        <w:t>wird</w:t>
      </w:r>
      <w:r w:rsidR="001F31F5" w:rsidRPr="009C233E">
        <w:rPr>
          <w:rFonts w:cs="Arial"/>
          <w:i/>
          <w:iCs/>
          <w:noProof/>
          <w:szCs w:val="28"/>
          <w:lang w:eastAsia="de-CH"/>
        </w:rPr>
        <w:t xml:space="preserve"> zur Kenntnis genommen</w:t>
      </w:r>
      <w:r w:rsidR="00936DF3">
        <w:rPr>
          <w:rFonts w:cs="Arial"/>
          <w:i/>
          <w:iCs/>
          <w:noProof/>
          <w:szCs w:val="28"/>
          <w:lang w:eastAsia="de-CH"/>
        </w:rPr>
        <w:t xml:space="preserve">. </w:t>
      </w:r>
      <w:r w:rsidR="00102C59">
        <w:rPr>
          <w:rFonts w:cs="Arial"/>
          <w:i/>
          <w:iCs/>
          <w:noProof/>
          <w:szCs w:val="28"/>
          <w:lang w:eastAsia="de-CH"/>
        </w:rPr>
        <w:t>W</w:t>
      </w:r>
      <w:r w:rsidR="00936DF3">
        <w:rPr>
          <w:rFonts w:cs="Arial"/>
          <w:i/>
          <w:iCs/>
          <w:noProof/>
          <w:szCs w:val="28"/>
          <w:lang w:eastAsia="de-CH"/>
        </w:rPr>
        <w:t xml:space="preserve">ie Ersatz angeboten werden kann, </w:t>
      </w:r>
      <w:r w:rsidR="009D4225">
        <w:rPr>
          <w:rFonts w:cs="Arial"/>
          <w:i/>
          <w:iCs/>
          <w:noProof/>
          <w:szCs w:val="28"/>
          <w:lang w:eastAsia="de-CH"/>
        </w:rPr>
        <w:t>wird vom Ergebnis der nachfolgenden Studie Seefeld abhängig sein</w:t>
      </w:r>
      <w:r w:rsidR="001F31F5" w:rsidRPr="009C233E">
        <w:rPr>
          <w:rFonts w:cs="Arial"/>
          <w:i/>
          <w:iCs/>
          <w:noProof/>
          <w:szCs w:val="28"/>
          <w:lang w:eastAsia="de-CH"/>
        </w:rPr>
        <w:t xml:space="preserve">. </w:t>
      </w:r>
      <w:r w:rsidR="00102C59">
        <w:rPr>
          <w:rFonts w:cs="Arial"/>
          <w:i/>
          <w:iCs/>
          <w:noProof/>
          <w:szCs w:val="28"/>
          <w:lang w:eastAsia="de-CH"/>
        </w:rPr>
        <w:t>Die Gastrobetriebe im Planungsgebiet müssen koordiniert werden.</w:t>
      </w:r>
      <w:r w:rsidR="00AF05E5" w:rsidRPr="009C233E">
        <w:rPr>
          <w:i/>
        </w:rPr>
        <w:t xml:space="preserve"> </w:t>
      </w:r>
      <w:r w:rsidR="009D4225">
        <w:rPr>
          <w:i/>
        </w:rPr>
        <w:t xml:space="preserve">Die Anregung zur </w:t>
      </w:r>
      <w:r w:rsidR="00F42C51" w:rsidRPr="009C233E">
        <w:rPr>
          <w:i/>
          <w:lang w:eastAsia="de-CH"/>
        </w:rPr>
        <w:t>ganzjährige</w:t>
      </w:r>
      <w:r w:rsidR="00982A89">
        <w:rPr>
          <w:i/>
          <w:lang w:eastAsia="de-CH"/>
        </w:rPr>
        <w:t>n</w:t>
      </w:r>
      <w:r w:rsidR="00F42C51" w:rsidRPr="009C233E">
        <w:rPr>
          <w:i/>
          <w:lang w:eastAsia="de-CH"/>
        </w:rPr>
        <w:t xml:space="preserve"> Nutzung </w:t>
      </w:r>
      <w:r w:rsidR="009D4225">
        <w:rPr>
          <w:i/>
          <w:lang w:eastAsia="de-CH"/>
        </w:rPr>
        <w:t>de</w:t>
      </w:r>
      <w:r w:rsidR="00982A89">
        <w:rPr>
          <w:i/>
          <w:lang w:eastAsia="de-CH"/>
        </w:rPr>
        <w:t>s</w:t>
      </w:r>
      <w:r w:rsidR="009D4225">
        <w:rPr>
          <w:i/>
          <w:lang w:eastAsia="de-CH"/>
        </w:rPr>
        <w:t xml:space="preserve"> Seebad</w:t>
      </w:r>
      <w:r w:rsidR="00982A89">
        <w:rPr>
          <w:i/>
          <w:lang w:eastAsia="de-CH"/>
        </w:rPr>
        <w:t>s</w:t>
      </w:r>
      <w:r w:rsidR="009D4225">
        <w:rPr>
          <w:i/>
          <w:lang w:eastAsia="de-CH"/>
        </w:rPr>
        <w:t xml:space="preserve"> wird weiter verfolgt.</w:t>
      </w:r>
    </w:p>
    <w:p w14:paraId="44D790AF" w14:textId="77777777" w:rsidR="00FE6544" w:rsidRDefault="00443D5B" w:rsidP="0095302F">
      <w:pPr>
        <w:pStyle w:val="berschrift1"/>
      </w:pPr>
      <w:bookmarkStart w:id="20" w:name="_Toc500858393"/>
      <w:bookmarkStart w:id="21" w:name="_Toc506482823"/>
      <w:r>
        <w:t>S</w:t>
      </w:r>
      <w:r w:rsidR="00844F4B">
        <w:t>ozialräumliche Entwicklung</w:t>
      </w:r>
      <w:bookmarkEnd w:id="20"/>
      <w:bookmarkEnd w:id="21"/>
    </w:p>
    <w:p w14:paraId="1CD65EEC" w14:textId="77777777" w:rsidR="001E09C8" w:rsidRDefault="001E09C8" w:rsidP="00844F4B">
      <w:pPr>
        <w:pStyle w:val="Textkrper"/>
        <w:rPr>
          <w:lang w:eastAsia="de-CH"/>
        </w:rPr>
      </w:pPr>
    </w:p>
    <w:p w14:paraId="670432F0" w14:textId="03115197" w:rsidR="001E09C8" w:rsidRDefault="00E20BE7" w:rsidP="00844F4B">
      <w:pPr>
        <w:pStyle w:val="Textkrper"/>
        <w:rPr>
          <w:lang w:eastAsia="de-CH"/>
        </w:rPr>
      </w:pPr>
      <w:r>
        <w:rPr>
          <w:lang w:eastAsia="de-CH"/>
        </w:rPr>
        <w:t xml:space="preserve">Von </w:t>
      </w:r>
      <w:r w:rsidR="0095302F">
        <w:rPr>
          <w:lang w:eastAsia="de-CH"/>
        </w:rPr>
        <w:t xml:space="preserve">Fachseite </w:t>
      </w:r>
      <w:r>
        <w:rPr>
          <w:lang w:eastAsia="de-CH"/>
        </w:rPr>
        <w:t xml:space="preserve">wird darauf hingewiesen, dass </w:t>
      </w:r>
      <w:r w:rsidR="00443D5B">
        <w:rPr>
          <w:lang w:eastAsia="de-CH"/>
        </w:rPr>
        <w:t>Sozialräume für Kinder, Jugendliche und Familien im Leitbild fehlen würden. Gerade im Gebiet Horw See bestehe grosses Potenzial, solche kinder</w:t>
      </w:r>
      <w:r w:rsidR="0095302F">
        <w:rPr>
          <w:lang w:eastAsia="de-CH"/>
        </w:rPr>
        <w:t xml:space="preserve">- </w:t>
      </w:r>
      <w:r w:rsidR="00443D5B">
        <w:rPr>
          <w:lang w:eastAsia="de-CH"/>
        </w:rPr>
        <w:t xml:space="preserve">und jugendgerechten Räume zu erhalten oder </w:t>
      </w:r>
      <w:r w:rsidR="0095302F">
        <w:rPr>
          <w:lang w:eastAsia="de-CH"/>
        </w:rPr>
        <w:t xml:space="preserve">neue </w:t>
      </w:r>
      <w:r w:rsidR="00443D5B">
        <w:rPr>
          <w:lang w:eastAsia="de-CH"/>
        </w:rPr>
        <w:t xml:space="preserve">konkret zu planen. Gesellschaftliche Themen </w:t>
      </w:r>
      <w:r w:rsidR="00443D5B" w:rsidRPr="005C750B">
        <w:rPr>
          <w:lang w:eastAsia="de-CH"/>
        </w:rPr>
        <w:t>aus dem Leitbild der Gemeinde und dem jugendpolitischen Leitbild</w:t>
      </w:r>
      <w:r w:rsidR="00443D5B">
        <w:rPr>
          <w:lang w:eastAsia="de-CH"/>
        </w:rPr>
        <w:t xml:space="preserve"> seien zu berücksichtigen, wenn es um Begegnungsorte, </w:t>
      </w:r>
      <w:r w:rsidR="008743C7">
        <w:rPr>
          <w:lang w:eastAsia="de-CH"/>
        </w:rPr>
        <w:t xml:space="preserve">die </w:t>
      </w:r>
      <w:r w:rsidR="00443D5B">
        <w:rPr>
          <w:lang w:eastAsia="de-CH"/>
        </w:rPr>
        <w:t>Gestaltung von Lebensräumen</w:t>
      </w:r>
      <w:r w:rsidR="008743C7">
        <w:rPr>
          <w:lang w:eastAsia="de-CH"/>
        </w:rPr>
        <w:t xml:space="preserve"> und den </w:t>
      </w:r>
      <w:r w:rsidR="00443D5B">
        <w:rPr>
          <w:lang w:eastAsia="de-CH"/>
        </w:rPr>
        <w:t xml:space="preserve">Zugang zu öffentlichen Plätzen und Sportanlagen gehe. </w:t>
      </w:r>
    </w:p>
    <w:p w14:paraId="06833082" w14:textId="77777777" w:rsidR="00443D5B" w:rsidRDefault="00443D5B" w:rsidP="00844F4B">
      <w:pPr>
        <w:pStyle w:val="Textkrper"/>
        <w:rPr>
          <w:i/>
          <w:lang w:eastAsia="de-CH"/>
        </w:rPr>
      </w:pPr>
    </w:p>
    <w:p w14:paraId="71E8A418" w14:textId="77777777" w:rsidR="0095302F" w:rsidRPr="0095302F" w:rsidRDefault="0095302F" w:rsidP="00844F4B">
      <w:pPr>
        <w:pStyle w:val="Textkrper"/>
        <w:rPr>
          <w:b/>
          <w:i/>
          <w:lang w:eastAsia="de-CH"/>
        </w:rPr>
      </w:pPr>
      <w:r w:rsidRPr="0095302F">
        <w:rPr>
          <w:b/>
          <w:i/>
          <w:lang w:eastAsia="de-CH"/>
        </w:rPr>
        <w:t xml:space="preserve">Stellungnahme </w:t>
      </w:r>
    </w:p>
    <w:p w14:paraId="04EC27C1" w14:textId="77777777" w:rsidR="0095302F" w:rsidRPr="00D775AD" w:rsidRDefault="0095302F" w:rsidP="00844F4B">
      <w:pPr>
        <w:pStyle w:val="Textkrper"/>
        <w:rPr>
          <w:i/>
          <w:lang w:eastAsia="de-CH"/>
        </w:rPr>
      </w:pPr>
    </w:p>
    <w:p w14:paraId="778D4374" w14:textId="70C29082" w:rsidR="00443D5B" w:rsidRDefault="00844F4B" w:rsidP="00844F4B">
      <w:pPr>
        <w:pStyle w:val="Textkrper"/>
        <w:rPr>
          <w:i/>
          <w:lang w:eastAsia="de-CH"/>
        </w:rPr>
      </w:pPr>
      <w:r w:rsidRPr="000621D8">
        <w:rPr>
          <w:i/>
          <w:lang w:eastAsia="de-CH"/>
        </w:rPr>
        <w:t xml:space="preserve">Zur Abstimmung sozialer Themen in der Entwicklungsplanung </w:t>
      </w:r>
      <w:r w:rsidR="00FE5E85">
        <w:rPr>
          <w:i/>
          <w:lang w:eastAsia="de-CH"/>
        </w:rPr>
        <w:t xml:space="preserve">hat </w:t>
      </w:r>
      <w:r w:rsidRPr="000621D8">
        <w:rPr>
          <w:i/>
          <w:lang w:eastAsia="de-CH"/>
        </w:rPr>
        <w:t>Luzern</w:t>
      </w:r>
      <w:r w:rsidR="009D4225">
        <w:rPr>
          <w:i/>
          <w:lang w:eastAsia="de-CH"/>
        </w:rPr>
        <w:t>Süd</w:t>
      </w:r>
      <w:r w:rsidRPr="000621D8">
        <w:rPr>
          <w:i/>
          <w:lang w:eastAsia="de-CH"/>
        </w:rPr>
        <w:t xml:space="preserve"> im </w:t>
      </w:r>
      <w:r w:rsidR="009D4225">
        <w:rPr>
          <w:i/>
          <w:lang w:eastAsia="de-CH"/>
        </w:rPr>
        <w:t xml:space="preserve">März </w:t>
      </w:r>
      <w:r w:rsidRPr="000621D8">
        <w:rPr>
          <w:i/>
          <w:lang w:eastAsia="de-CH"/>
        </w:rPr>
        <w:t>ein</w:t>
      </w:r>
      <w:r w:rsidR="009D4225">
        <w:rPr>
          <w:i/>
          <w:lang w:eastAsia="de-CH"/>
        </w:rPr>
        <w:t>en</w:t>
      </w:r>
      <w:r w:rsidRPr="000621D8">
        <w:rPr>
          <w:i/>
          <w:lang w:eastAsia="de-CH"/>
        </w:rPr>
        <w:t xml:space="preserve"> </w:t>
      </w:r>
      <w:r w:rsidR="00443D5B" w:rsidRPr="000621D8">
        <w:rPr>
          <w:i/>
          <w:lang w:eastAsia="de-CH"/>
        </w:rPr>
        <w:t>Workshop „Öffentliche Nutzungen und sozialräumliche Entwicklung“</w:t>
      </w:r>
      <w:r w:rsidRPr="000621D8">
        <w:rPr>
          <w:i/>
          <w:lang w:eastAsia="de-CH"/>
        </w:rPr>
        <w:t xml:space="preserve"> mit </w:t>
      </w:r>
      <w:r w:rsidR="009D4225">
        <w:rPr>
          <w:i/>
          <w:lang w:eastAsia="de-CH"/>
        </w:rPr>
        <w:t>VertreterInnen von Behörden und Verwaltungsmitarbeitenden und zahlreicher Organi</w:t>
      </w:r>
      <w:r w:rsidR="008743C7">
        <w:rPr>
          <w:i/>
          <w:lang w:eastAsia="de-CH"/>
        </w:rPr>
        <w:t>s</w:t>
      </w:r>
      <w:r w:rsidR="009D4225">
        <w:rPr>
          <w:i/>
          <w:lang w:eastAsia="de-CH"/>
        </w:rPr>
        <w:t>ationen der drei beteiligten Städte und Gemeinden sowie den EigentümerInnen grösserer Areale</w:t>
      </w:r>
      <w:r w:rsidR="003262D8" w:rsidRPr="003262D8">
        <w:rPr>
          <w:i/>
          <w:lang w:eastAsia="de-CH"/>
        </w:rPr>
        <w:t xml:space="preserve"> </w:t>
      </w:r>
      <w:r w:rsidR="003262D8">
        <w:rPr>
          <w:i/>
          <w:lang w:eastAsia="de-CH"/>
        </w:rPr>
        <w:t>durchgeführt</w:t>
      </w:r>
      <w:r w:rsidR="00AE1A43">
        <w:rPr>
          <w:i/>
          <w:lang w:eastAsia="de-CH"/>
        </w:rPr>
        <w:t xml:space="preserve">. </w:t>
      </w:r>
      <w:r w:rsidR="003262D8">
        <w:rPr>
          <w:i/>
          <w:lang w:eastAsia="de-CH"/>
        </w:rPr>
        <w:t>Der weitere Umgang mit dem Thema ist in Klärung.</w:t>
      </w:r>
    </w:p>
    <w:p w14:paraId="732EBEEA" w14:textId="77777777" w:rsidR="00AE1A43" w:rsidRPr="000621D8" w:rsidRDefault="00AE1A43" w:rsidP="00844F4B">
      <w:pPr>
        <w:pStyle w:val="Textkrper"/>
        <w:rPr>
          <w:i/>
          <w:lang w:eastAsia="de-CH"/>
        </w:rPr>
      </w:pPr>
    </w:p>
    <w:p w14:paraId="37A83556" w14:textId="4BFE3DE8" w:rsidR="0090442D" w:rsidRPr="00036E52" w:rsidRDefault="00036E52" w:rsidP="00844F4B">
      <w:pPr>
        <w:pStyle w:val="Textkrper"/>
        <w:rPr>
          <w:highlight w:val="lightGray"/>
          <w:lang w:eastAsia="de-CH"/>
        </w:rPr>
      </w:pPr>
      <w:r w:rsidRPr="000621D8">
        <w:rPr>
          <w:i/>
          <w:lang w:eastAsia="de-CH"/>
        </w:rPr>
        <w:t xml:space="preserve">Mit dem Leitbild liegt eine Vision vor. In den weiteren, vertiefenden Planungsschritten werden die Hinweise </w:t>
      </w:r>
      <w:r w:rsidR="0095302F">
        <w:rPr>
          <w:i/>
          <w:lang w:eastAsia="de-CH"/>
        </w:rPr>
        <w:t xml:space="preserve">– so zum Beispiel auch </w:t>
      </w:r>
      <w:r w:rsidRPr="000621D8">
        <w:rPr>
          <w:i/>
          <w:lang w:eastAsia="de-CH"/>
        </w:rPr>
        <w:t>bezüglich behindertengerechtem Bauen</w:t>
      </w:r>
      <w:r w:rsidR="0095302F">
        <w:rPr>
          <w:i/>
          <w:lang w:eastAsia="de-CH"/>
        </w:rPr>
        <w:t xml:space="preserve"> –</w:t>
      </w:r>
      <w:r w:rsidRPr="000621D8">
        <w:rPr>
          <w:i/>
          <w:lang w:eastAsia="de-CH"/>
        </w:rPr>
        <w:t xml:space="preserve"> stufengerecht eingearbeitet.</w:t>
      </w:r>
      <w:r w:rsidRPr="00D775AD">
        <w:rPr>
          <w:i/>
          <w:highlight w:val="lightGray"/>
          <w:lang w:eastAsia="de-CH"/>
        </w:rPr>
        <w:t xml:space="preserve"> </w:t>
      </w:r>
    </w:p>
    <w:p w14:paraId="4B12FC3F" w14:textId="77777777" w:rsidR="00844F4B" w:rsidRDefault="003E5FB1" w:rsidP="0095302F">
      <w:pPr>
        <w:pStyle w:val="berschrift1"/>
      </w:pPr>
      <w:bookmarkStart w:id="22" w:name="_Toc506482824"/>
      <w:r>
        <w:t xml:space="preserve">Lärmimmissionen </w:t>
      </w:r>
      <w:r w:rsidR="00D358BA">
        <w:t>/ Lichtverschmutzung</w:t>
      </w:r>
      <w:bookmarkEnd w:id="22"/>
      <w:r w:rsidR="00D358BA">
        <w:t xml:space="preserve"> </w:t>
      </w:r>
    </w:p>
    <w:p w14:paraId="3263D082" w14:textId="77777777" w:rsidR="00D358BA" w:rsidRDefault="00D358BA" w:rsidP="00844F4B">
      <w:pPr>
        <w:pStyle w:val="Textkrper"/>
        <w:rPr>
          <w:lang w:eastAsia="de-CH"/>
        </w:rPr>
      </w:pPr>
    </w:p>
    <w:p w14:paraId="3A42D9FA" w14:textId="77777777" w:rsidR="0095302F" w:rsidRDefault="0095302F" w:rsidP="0095302F">
      <w:pPr>
        <w:pStyle w:val="Textkrper"/>
        <w:rPr>
          <w:lang w:eastAsia="de-CH"/>
        </w:rPr>
      </w:pPr>
      <w:r>
        <w:rPr>
          <w:lang w:eastAsia="de-CH"/>
        </w:rPr>
        <w:t xml:space="preserve">In der Vernehmlassung wird verschiedentlich betont, dass auf das bestehende Wohngebiet </w:t>
      </w:r>
      <w:r w:rsidRPr="005C750B">
        <w:rPr>
          <w:lang w:eastAsia="de-CH"/>
        </w:rPr>
        <w:t>zu wenig Rücksicht genommen werde.</w:t>
      </w:r>
      <w:r>
        <w:rPr>
          <w:lang w:eastAsia="de-CH"/>
        </w:rPr>
        <w:t xml:space="preserve"> </w:t>
      </w:r>
    </w:p>
    <w:p w14:paraId="31B121FD" w14:textId="77777777" w:rsidR="0095302F" w:rsidRDefault="0095302F" w:rsidP="00844F4B">
      <w:pPr>
        <w:pStyle w:val="Textkrper"/>
        <w:rPr>
          <w:lang w:eastAsia="de-CH"/>
        </w:rPr>
      </w:pPr>
    </w:p>
    <w:p w14:paraId="7371BC67" w14:textId="77777777" w:rsidR="00D358BA" w:rsidRDefault="00D358BA" w:rsidP="00844F4B">
      <w:pPr>
        <w:pStyle w:val="Textkrper"/>
        <w:rPr>
          <w:lang w:eastAsia="de-CH"/>
        </w:rPr>
      </w:pPr>
      <w:r>
        <w:rPr>
          <w:lang w:eastAsia="de-CH"/>
        </w:rPr>
        <w:t xml:space="preserve">Im Zusammenhang mit den Nutzungen für Sport und Freizeit im Seefeld werden dringliche </w:t>
      </w:r>
      <w:r w:rsidR="00844F4B">
        <w:rPr>
          <w:lang w:eastAsia="de-CH"/>
        </w:rPr>
        <w:t xml:space="preserve">Hinweise </w:t>
      </w:r>
      <w:r w:rsidR="0095302F">
        <w:rPr>
          <w:lang w:eastAsia="de-CH"/>
        </w:rPr>
        <w:t xml:space="preserve">betreffend negativer </w:t>
      </w:r>
      <w:r>
        <w:rPr>
          <w:lang w:eastAsia="de-CH"/>
        </w:rPr>
        <w:t xml:space="preserve">Auswirkungen auf die Anwohnerschaft gemacht. Lärm, Licht, Littering und Verkehrsimmissionen werden bei zunehmender Öffnung des Seebereichs und insbesondere im Hinblick auf zusätzliche Sportnutzungen und Freizeitaktivitäten befürchtet. </w:t>
      </w:r>
      <w:r w:rsidR="0095302F">
        <w:rPr>
          <w:lang w:eastAsia="de-CH"/>
        </w:rPr>
        <w:t xml:space="preserve">Bei der nachfolgenden Planung </w:t>
      </w:r>
      <w:r>
        <w:rPr>
          <w:lang w:eastAsia="de-CH"/>
        </w:rPr>
        <w:t>seien keine zusätzlichen Lichtflut- und Beschallungsanlagen vorzusehen.</w:t>
      </w:r>
      <w:r w:rsidR="000D2904">
        <w:rPr>
          <w:lang w:eastAsia="de-CH"/>
        </w:rPr>
        <w:t xml:space="preserve"> </w:t>
      </w:r>
    </w:p>
    <w:p w14:paraId="6D559EEC" w14:textId="77777777" w:rsidR="00D358BA" w:rsidRDefault="00D358BA" w:rsidP="00844F4B">
      <w:pPr>
        <w:pStyle w:val="Textkrper"/>
        <w:rPr>
          <w:lang w:eastAsia="de-CH"/>
        </w:rPr>
      </w:pPr>
    </w:p>
    <w:p w14:paraId="40137A5A" w14:textId="77777777" w:rsidR="002E6D50" w:rsidRDefault="002E6D50">
      <w:pPr>
        <w:rPr>
          <w:b/>
          <w:i/>
          <w:lang w:eastAsia="de-CH"/>
        </w:rPr>
      </w:pPr>
      <w:r>
        <w:rPr>
          <w:b/>
          <w:i/>
          <w:lang w:eastAsia="de-CH"/>
        </w:rPr>
        <w:br w:type="page"/>
      </w:r>
    </w:p>
    <w:p w14:paraId="08BEA5F8" w14:textId="31846B41" w:rsidR="000D2904" w:rsidRPr="0095302F" w:rsidRDefault="0095302F" w:rsidP="00844F4B">
      <w:pPr>
        <w:pStyle w:val="Textkrper"/>
        <w:rPr>
          <w:b/>
          <w:i/>
          <w:lang w:eastAsia="de-CH"/>
        </w:rPr>
      </w:pPr>
      <w:r w:rsidRPr="0095302F">
        <w:rPr>
          <w:b/>
          <w:i/>
          <w:lang w:eastAsia="de-CH"/>
        </w:rPr>
        <w:lastRenderedPageBreak/>
        <w:t>Stellungnahme</w:t>
      </w:r>
    </w:p>
    <w:p w14:paraId="14F1D3AB" w14:textId="77777777" w:rsidR="00844F4B" w:rsidRPr="001C3DB9" w:rsidRDefault="00844F4B" w:rsidP="00844F4B">
      <w:pPr>
        <w:pStyle w:val="Textkrper"/>
        <w:rPr>
          <w:i/>
          <w:lang w:eastAsia="de-CH"/>
        </w:rPr>
      </w:pPr>
    </w:p>
    <w:p w14:paraId="1C51FFEB" w14:textId="4839F779" w:rsidR="00844F4B" w:rsidRPr="001C3DB9" w:rsidRDefault="000D2904" w:rsidP="00EF4A22">
      <w:pPr>
        <w:pStyle w:val="Textkrper"/>
        <w:rPr>
          <w:i/>
          <w:lang w:eastAsia="de-CH"/>
        </w:rPr>
      </w:pPr>
      <w:r w:rsidRPr="001C3DB9">
        <w:rPr>
          <w:i/>
          <w:lang w:eastAsia="de-CH"/>
        </w:rPr>
        <w:t xml:space="preserve">Die Hinweise </w:t>
      </w:r>
      <w:r w:rsidR="00844F4B" w:rsidRPr="001C3DB9">
        <w:rPr>
          <w:i/>
          <w:lang w:eastAsia="de-CH"/>
        </w:rPr>
        <w:t>werden zur Kenntnis genommen</w:t>
      </w:r>
      <w:r w:rsidR="009D4225">
        <w:rPr>
          <w:i/>
          <w:lang w:eastAsia="de-CH"/>
        </w:rPr>
        <w:t>. Konflikte sind unvermeidlich</w:t>
      </w:r>
      <w:r w:rsidR="00A87AEF">
        <w:rPr>
          <w:i/>
          <w:lang w:eastAsia="de-CH"/>
        </w:rPr>
        <w:t xml:space="preserve">, sollen aber mit baulichen und betrieblichen Massnahmen </w:t>
      </w:r>
      <w:r w:rsidR="008C14EE">
        <w:rPr>
          <w:i/>
          <w:lang w:eastAsia="de-CH"/>
        </w:rPr>
        <w:t>auf einem vertretbaren Mass gehalten werden</w:t>
      </w:r>
      <w:r w:rsidR="009D4225">
        <w:rPr>
          <w:i/>
          <w:lang w:eastAsia="de-CH"/>
        </w:rPr>
        <w:t>.</w:t>
      </w:r>
      <w:r w:rsidR="008C14EE">
        <w:rPr>
          <w:i/>
          <w:lang w:eastAsia="de-CH"/>
        </w:rPr>
        <w:t xml:space="preserve"> Das Konfliktpotenzial ist bekannt und wird </w:t>
      </w:r>
      <w:r w:rsidR="00844F4B" w:rsidRPr="001C3DB9">
        <w:rPr>
          <w:i/>
          <w:lang w:eastAsia="de-CH"/>
        </w:rPr>
        <w:t xml:space="preserve">in nachfolgenden Planungen </w:t>
      </w:r>
      <w:r w:rsidR="00D358BA" w:rsidRPr="001C3DB9">
        <w:rPr>
          <w:i/>
          <w:lang w:eastAsia="de-CH"/>
        </w:rPr>
        <w:t xml:space="preserve">im Rahmen der </w:t>
      </w:r>
      <w:r w:rsidR="0095302F">
        <w:rPr>
          <w:i/>
          <w:lang w:eastAsia="de-CH"/>
        </w:rPr>
        <w:t xml:space="preserve">erwähnten </w:t>
      </w:r>
      <w:r w:rsidR="00D358BA" w:rsidRPr="001C3DB9">
        <w:rPr>
          <w:i/>
          <w:lang w:eastAsia="de-CH"/>
        </w:rPr>
        <w:t xml:space="preserve">Studie </w:t>
      </w:r>
      <w:r w:rsidR="008C14EE">
        <w:rPr>
          <w:i/>
          <w:lang w:eastAsia="de-CH"/>
        </w:rPr>
        <w:t xml:space="preserve">und </w:t>
      </w:r>
      <w:r w:rsidR="00553313">
        <w:rPr>
          <w:i/>
          <w:lang w:eastAsia="de-CH"/>
        </w:rPr>
        <w:t xml:space="preserve">in </w:t>
      </w:r>
      <w:r w:rsidR="008C14EE">
        <w:rPr>
          <w:i/>
          <w:lang w:eastAsia="de-CH"/>
        </w:rPr>
        <w:t>anschliessenden Projekten beachtet werden.</w:t>
      </w:r>
    </w:p>
    <w:p w14:paraId="11D3E6FD" w14:textId="77777777" w:rsidR="00D90DAB" w:rsidRDefault="00EA03DD" w:rsidP="00161615">
      <w:pPr>
        <w:pStyle w:val="berschrift1"/>
      </w:pPr>
      <w:bookmarkStart w:id="23" w:name="_Toc506482825"/>
      <w:r>
        <w:t>Verdichtung</w:t>
      </w:r>
      <w:bookmarkEnd w:id="23"/>
    </w:p>
    <w:p w14:paraId="09512FCF" w14:textId="77777777" w:rsidR="00EA03DD" w:rsidRDefault="00EA03DD" w:rsidP="007A0540">
      <w:pPr>
        <w:autoSpaceDE w:val="0"/>
        <w:autoSpaceDN w:val="0"/>
        <w:adjustRightInd w:val="0"/>
        <w:rPr>
          <w:lang w:eastAsia="de-CH"/>
        </w:rPr>
      </w:pPr>
    </w:p>
    <w:p w14:paraId="0AA3DF03" w14:textId="6B0DCE6B" w:rsidR="001C3DB9" w:rsidRDefault="00EA03DD" w:rsidP="007A0540">
      <w:pPr>
        <w:autoSpaceDE w:val="0"/>
        <w:autoSpaceDN w:val="0"/>
        <w:adjustRightInd w:val="0"/>
        <w:rPr>
          <w:lang w:eastAsia="de-CH"/>
        </w:rPr>
      </w:pPr>
      <w:r>
        <w:rPr>
          <w:lang w:eastAsia="de-CH"/>
        </w:rPr>
        <w:t xml:space="preserve">Die </w:t>
      </w:r>
      <w:r w:rsidR="008C14EE">
        <w:rPr>
          <w:lang w:eastAsia="de-CH"/>
        </w:rPr>
        <w:t xml:space="preserve">bauliche Nutzung und </w:t>
      </w:r>
      <w:r>
        <w:rPr>
          <w:lang w:eastAsia="de-CH"/>
        </w:rPr>
        <w:t>Verdichtung des Gebietes an der Ortskante (Kantonsstrasse) wird begrüsst. Die Lage sei gut, um gemischte Nutzungen als Wohn- und Gewerbegebäude umzusetzen</w:t>
      </w:r>
      <w:r w:rsidR="00CD7FE7">
        <w:rPr>
          <w:lang w:eastAsia="de-CH"/>
        </w:rPr>
        <w:t xml:space="preserve">. </w:t>
      </w:r>
    </w:p>
    <w:p w14:paraId="031923FE" w14:textId="5541C8CD" w:rsidR="00CD7FE7" w:rsidRDefault="00CD7FE7" w:rsidP="007A0540">
      <w:pPr>
        <w:autoSpaceDE w:val="0"/>
        <w:autoSpaceDN w:val="0"/>
        <w:adjustRightInd w:val="0"/>
        <w:rPr>
          <w:lang w:eastAsia="de-CH"/>
        </w:rPr>
      </w:pPr>
    </w:p>
    <w:p w14:paraId="76868BC1" w14:textId="77777777" w:rsidR="00CD7FE7" w:rsidRPr="0095302F" w:rsidRDefault="0095302F" w:rsidP="007A0540">
      <w:pPr>
        <w:autoSpaceDE w:val="0"/>
        <w:autoSpaceDN w:val="0"/>
        <w:adjustRightInd w:val="0"/>
        <w:rPr>
          <w:b/>
          <w:i/>
          <w:lang w:eastAsia="de-CH"/>
        </w:rPr>
      </w:pPr>
      <w:r w:rsidRPr="0095302F">
        <w:rPr>
          <w:b/>
          <w:i/>
          <w:lang w:eastAsia="de-CH"/>
        </w:rPr>
        <w:t>Stellungnahme</w:t>
      </w:r>
    </w:p>
    <w:p w14:paraId="22AC6C12" w14:textId="77777777" w:rsidR="00CD7FE7" w:rsidRDefault="00CD7FE7" w:rsidP="007A0540">
      <w:pPr>
        <w:autoSpaceDE w:val="0"/>
        <w:autoSpaceDN w:val="0"/>
        <w:adjustRightInd w:val="0"/>
        <w:rPr>
          <w:i/>
          <w:lang w:eastAsia="de-CH"/>
        </w:rPr>
      </w:pPr>
    </w:p>
    <w:p w14:paraId="4BBAA9CF" w14:textId="1F4779D7" w:rsidR="001C3DB9" w:rsidRPr="0095302F" w:rsidRDefault="001C3DB9" w:rsidP="001C3DB9">
      <w:pPr>
        <w:autoSpaceDE w:val="0"/>
        <w:autoSpaceDN w:val="0"/>
        <w:adjustRightInd w:val="0"/>
        <w:rPr>
          <w:i/>
          <w:lang w:eastAsia="de-CH"/>
        </w:rPr>
      </w:pPr>
      <w:r w:rsidRPr="0095302F">
        <w:rPr>
          <w:i/>
          <w:lang w:eastAsia="de-CH"/>
        </w:rPr>
        <w:t xml:space="preserve">Der bestätigende Hinweis zum Konzept wird zur Kenntnis genommen. </w:t>
      </w:r>
    </w:p>
    <w:p w14:paraId="146210FB" w14:textId="77777777" w:rsidR="007C63CD" w:rsidRPr="0072714C" w:rsidRDefault="007C63CD" w:rsidP="007C63CD">
      <w:pPr>
        <w:pStyle w:val="berschrift1"/>
      </w:pPr>
      <w:bookmarkStart w:id="24" w:name="_Toc506482826"/>
      <w:r w:rsidRPr="0072714C">
        <w:t>Weiteres Vorgehen</w:t>
      </w:r>
      <w:bookmarkEnd w:id="24"/>
    </w:p>
    <w:p w14:paraId="11322AB4" w14:textId="77777777" w:rsidR="007C63CD" w:rsidRPr="0072714C" w:rsidRDefault="007C63CD" w:rsidP="007C63CD">
      <w:pPr>
        <w:pStyle w:val="Textkrper"/>
        <w:rPr>
          <w:lang w:eastAsia="de-CH"/>
        </w:rPr>
      </w:pPr>
    </w:p>
    <w:p w14:paraId="3C3F63EA" w14:textId="097ED8CC" w:rsidR="00746635" w:rsidRPr="0072714C" w:rsidRDefault="006354AD" w:rsidP="007C63CD">
      <w:pPr>
        <w:pStyle w:val="Textkrper"/>
        <w:rPr>
          <w:lang w:eastAsia="de-CH"/>
        </w:rPr>
      </w:pPr>
      <w:r w:rsidRPr="0072714C">
        <w:rPr>
          <w:lang w:eastAsia="de-CH"/>
        </w:rPr>
        <w:t xml:space="preserve">Das Planungsteam hat die Anregungen aus dieser Vernehmlassung gesammelt und geprüft. </w:t>
      </w:r>
      <w:r w:rsidR="00746635" w:rsidRPr="0072714C">
        <w:rPr>
          <w:lang w:eastAsia="de-CH"/>
        </w:rPr>
        <w:t>Inhaltlich wurde mit der</w:t>
      </w:r>
      <w:r w:rsidR="008C14EE">
        <w:rPr>
          <w:lang w:eastAsia="de-CH"/>
        </w:rPr>
        <w:t xml:space="preserve"> konsequenten</w:t>
      </w:r>
      <w:r w:rsidR="00746635" w:rsidRPr="0072714C">
        <w:rPr>
          <w:lang w:eastAsia="de-CH"/>
        </w:rPr>
        <w:t xml:space="preserve"> Streichung der Wege im Uferbereich des Steinibachrieds </w:t>
      </w:r>
      <w:r w:rsidR="003262D8">
        <w:rPr>
          <w:lang w:eastAsia="de-CH"/>
        </w:rPr>
        <w:t xml:space="preserve">und daran angrenzend </w:t>
      </w:r>
      <w:r w:rsidR="00746635" w:rsidRPr="0072714C">
        <w:rPr>
          <w:lang w:eastAsia="de-CH"/>
        </w:rPr>
        <w:t>eine zentrale Forderung erfüllt.</w:t>
      </w:r>
      <w:r w:rsidR="0055432A">
        <w:rPr>
          <w:lang w:eastAsia="de-CH"/>
        </w:rPr>
        <w:t xml:space="preserve"> </w:t>
      </w:r>
      <w:r w:rsidR="00746635" w:rsidRPr="0072714C">
        <w:rPr>
          <w:lang w:eastAsia="de-CH"/>
        </w:rPr>
        <w:t>Zudem wurde</w:t>
      </w:r>
      <w:r w:rsidR="008C14EE">
        <w:rPr>
          <w:lang w:eastAsia="de-CH"/>
        </w:rPr>
        <w:t>n</w:t>
      </w:r>
      <w:r w:rsidR="00746635" w:rsidRPr="0072714C">
        <w:rPr>
          <w:lang w:eastAsia="de-CH"/>
        </w:rPr>
        <w:t xml:space="preserve"> aufgrund der </w:t>
      </w:r>
      <w:r w:rsidR="008C14EE">
        <w:rPr>
          <w:lang w:eastAsia="de-CH"/>
        </w:rPr>
        <w:t xml:space="preserve">Anregungen und </w:t>
      </w:r>
      <w:r w:rsidR="00746635" w:rsidRPr="0072714C">
        <w:rPr>
          <w:lang w:eastAsia="de-CH"/>
        </w:rPr>
        <w:t xml:space="preserve">Hinweise einige Präzisierungen vorgenommen und auch redaktionelle Hinweise </w:t>
      </w:r>
      <w:r w:rsidR="003262D8">
        <w:rPr>
          <w:lang w:eastAsia="de-CH"/>
        </w:rPr>
        <w:t xml:space="preserve"> zu</w:t>
      </w:r>
      <w:r w:rsidR="00746635" w:rsidRPr="0072714C">
        <w:rPr>
          <w:lang w:eastAsia="de-CH"/>
        </w:rPr>
        <w:t xml:space="preserve"> Formulierungen und Illustrationen berücksichtigt</w:t>
      </w:r>
      <w:r w:rsidR="008C14EE">
        <w:rPr>
          <w:lang w:eastAsia="de-CH"/>
        </w:rPr>
        <w:t xml:space="preserve"> und verbessert</w:t>
      </w:r>
      <w:r w:rsidR="0055432A">
        <w:rPr>
          <w:lang w:eastAsia="de-CH"/>
        </w:rPr>
        <w:t>.</w:t>
      </w:r>
      <w:r w:rsidR="00746635" w:rsidRPr="0072714C">
        <w:rPr>
          <w:lang w:eastAsia="de-CH"/>
        </w:rPr>
        <w:t xml:space="preserve"> </w:t>
      </w:r>
    </w:p>
    <w:p w14:paraId="66E8E212" w14:textId="07629D52" w:rsidR="00746635" w:rsidRPr="0072714C" w:rsidRDefault="00746635" w:rsidP="007C63CD">
      <w:pPr>
        <w:pStyle w:val="Textkrper"/>
        <w:rPr>
          <w:lang w:eastAsia="de-CH"/>
        </w:rPr>
      </w:pPr>
    </w:p>
    <w:p w14:paraId="0F35B31F" w14:textId="26124D38" w:rsidR="00746635" w:rsidRDefault="00746635" w:rsidP="007C63CD">
      <w:pPr>
        <w:pStyle w:val="Textkrper"/>
        <w:rPr>
          <w:lang w:eastAsia="de-CH"/>
        </w:rPr>
      </w:pPr>
      <w:r w:rsidRPr="0072714C">
        <w:rPr>
          <w:lang w:eastAsia="de-CH"/>
        </w:rPr>
        <w:t xml:space="preserve">Die überarbeitete Dokumentation kann über </w:t>
      </w:r>
      <w:r w:rsidR="008C14EE">
        <w:rPr>
          <w:lang w:eastAsia="de-CH"/>
        </w:rPr>
        <w:t>die Homepage der Gemeinde im Ordner Aktuelles</w:t>
      </w:r>
      <w:r w:rsidR="001F0A11">
        <w:rPr>
          <w:lang w:eastAsia="de-CH"/>
        </w:rPr>
        <w:t>/Projekte</w:t>
      </w:r>
      <w:r w:rsidR="003262D8">
        <w:rPr>
          <w:lang w:eastAsia="de-CH"/>
        </w:rPr>
        <w:t xml:space="preserve">/05 Entwicklungsgebiet Horw See </w:t>
      </w:r>
      <w:r w:rsidR="001F0A11">
        <w:rPr>
          <w:lang w:eastAsia="de-CH"/>
        </w:rPr>
        <w:t>(</w:t>
      </w:r>
      <w:r w:rsidR="001F0A11" w:rsidRPr="001F0A11">
        <w:rPr>
          <w:lang w:eastAsia="de-CH"/>
        </w:rPr>
        <w:t>http://www.horw.ch/de/aktuelles/projekte</w:t>
      </w:r>
      <w:r w:rsidR="001F0A11">
        <w:rPr>
          <w:lang w:eastAsia="de-CH"/>
        </w:rPr>
        <w:t xml:space="preserve">) </w:t>
      </w:r>
      <w:r>
        <w:rPr>
          <w:lang w:eastAsia="de-CH"/>
        </w:rPr>
        <w:t>heruntergeladen werden.</w:t>
      </w:r>
    </w:p>
    <w:p w14:paraId="1A2552ED" w14:textId="77777777" w:rsidR="00746635" w:rsidRDefault="00746635" w:rsidP="007C63CD">
      <w:pPr>
        <w:pStyle w:val="Textkrper"/>
        <w:rPr>
          <w:lang w:eastAsia="de-CH"/>
        </w:rPr>
      </w:pPr>
    </w:p>
    <w:p w14:paraId="7AAD2840" w14:textId="272935FC" w:rsidR="001F0A11" w:rsidRDefault="00746635" w:rsidP="0072714C">
      <w:pPr>
        <w:pStyle w:val="p1"/>
        <w:rPr>
          <w:rFonts w:ascii="Arial" w:hAnsi="Arial" w:cs="Arial"/>
          <w:sz w:val="22"/>
          <w:szCs w:val="22"/>
        </w:rPr>
      </w:pPr>
      <w:r w:rsidRPr="0072714C">
        <w:rPr>
          <w:rFonts w:ascii="Arial" w:hAnsi="Arial" w:cs="Arial"/>
          <w:sz w:val="22"/>
          <w:szCs w:val="22"/>
          <w:lang w:eastAsia="de-CH"/>
        </w:rPr>
        <w:t xml:space="preserve">Das weitere Vorgehen </w:t>
      </w:r>
      <w:r w:rsidR="001F0A11">
        <w:rPr>
          <w:rFonts w:ascii="Arial" w:hAnsi="Arial" w:cs="Arial"/>
          <w:sz w:val="22"/>
          <w:szCs w:val="22"/>
          <w:lang w:eastAsia="de-CH"/>
        </w:rPr>
        <w:t xml:space="preserve">beinhaltet </w:t>
      </w:r>
      <w:r w:rsidRPr="0072714C">
        <w:rPr>
          <w:rFonts w:ascii="Arial" w:hAnsi="Arial" w:cs="Arial"/>
          <w:sz w:val="22"/>
          <w:szCs w:val="22"/>
          <w:lang w:eastAsia="de-CH"/>
        </w:rPr>
        <w:t xml:space="preserve">auf der politischen Ebene den Planungsbericht zum </w:t>
      </w:r>
      <w:r w:rsidRPr="0072714C">
        <w:rPr>
          <w:rFonts w:ascii="Arial" w:hAnsi="Arial" w:cs="Arial"/>
          <w:sz w:val="22"/>
          <w:szCs w:val="22"/>
        </w:rPr>
        <w:t>Entwicklungskonzept LuzernSüd</w:t>
      </w:r>
      <w:r w:rsidR="0055432A">
        <w:rPr>
          <w:rFonts w:ascii="Arial" w:hAnsi="Arial" w:cs="Arial"/>
          <w:sz w:val="22"/>
          <w:szCs w:val="22"/>
        </w:rPr>
        <w:t>, Leitbild</w:t>
      </w:r>
      <w:r>
        <w:rPr>
          <w:rFonts w:ascii="Arial" w:hAnsi="Arial" w:cs="Arial"/>
          <w:sz w:val="22"/>
          <w:szCs w:val="22"/>
        </w:rPr>
        <w:t xml:space="preserve"> </w:t>
      </w:r>
      <w:r w:rsidRPr="0072714C">
        <w:rPr>
          <w:rFonts w:ascii="Arial" w:hAnsi="Arial" w:cs="Arial"/>
          <w:sz w:val="22"/>
          <w:szCs w:val="22"/>
        </w:rPr>
        <w:t>Horw See -</w:t>
      </w:r>
      <w:r>
        <w:rPr>
          <w:rFonts w:ascii="Arial" w:hAnsi="Arial" w:cs="Arial"/>
          <w:sz w:val="22"/>
          <w:szCs w:val="22"/>
        </w:rPr>
        <w:t xml:space="preserve"> </w:t>
      </w:r>
      <w:r w:rsidRPr="0072714C">
        <w:rPr>
          <w:rFonts w:ascii="Arial" w:hAnsi="Arial" w:cs="Arial"/>
          <w:sz w:val="22"/>
          <w:szCs w:val="22"/>
        </w:rPr>
        <w:t>Vertiefungsgebiet III</w:t>
      </w:r>
      <w:r w:rsidR="0055432A">
        <w:rPr>
          <w:rFonts w:ascii="Arial" w:hAnsi="Arial" w:cs="Arial"/>
          <w:sz w:val="22"/>
          <w:szCs w:val="22"/>
        </w:rPr>
        <w:t>,</w:t>
      </w:r>
      <w:r>
        <w:rPr>
          <w:rFonts w:ascii="Arial" w:hAnsi="Arial" w:cs="Arial"/>
          <w:sz w:val="22"/>
          <w:szCs w:val="22"/>
        </w:rPr>
        <w:t xml:space="preserve"> </w:t>
      </w:r>
      <w:r w:rsidR="001F0A11">
        <w:rPr>
          <w:rFonts w:ascii="Arial" w:hAnsi="Arial" w:cs="Arial"/>
          <w:sz w:val="22"/>
          <w:szCs w:val="22"/>
        </w:rPr>
        <w:t xml:space="preserve">an </w:t>
      </w:r>
      <w:r w:rsidR="0055432A">
        <w:rPr>
          <w:rFonts w:ascii="Arial" w:hAnsi="Arial" w:cs="Arial"/>
          <w:sz w:val="22"/>
          <w:szCs w:val="22"/>
        </w:rPr>
        <w:t>den Einwohnerrat</w:t>
      </w:r>
      <w:r w:rsidR="00986336">
        <w:rPr>
          <w:rFonts w:ascii="Arial" w:hAnsi="Arial" w:cs="Arial"/>
          <w:sz w:val="22"/>
          <w:szCs w:val="22"/>
        </w:rPr>
        <w:t>. Mit einer zustimmenden Kenntnisnahme des Planungsberichts im Parlament dient das Leitbild als Grundlage für die strategischen Entscheide im Vertiefungsgebiet III</w:t>
      </w:r>
      <w:r w:rsidR="001F0A11">
        <w:rPr>
          <w:rFonts w:ascii="Arial" w:hAnsi="Arial" w:cs="Arial"/>
          <w:sz w:val="22"/>
          <w:szCs w:val="22"/>
        </w:rPr>
        <w:t xml:space="preserve"> und die Programmausarbeitung für das Studienverfahren „</w:t>
      </w:r>
      <w:r w:rsidR="00102C59">
        <w:rPr>
          <w:rFonts w:ascii="Arial" w:hAnsi="Arial" w:cs="Arial"/>
          <w:sz w:val="22"/>
          <w:szCs w:val="22"/>
        </w:rPr>
        <w:t>Seefeld / Seebad</w:t>
      </w:r>
      <w:r w:rsidR="001F0A11">
        <w:rPr>
          <w:rFonts w:ascii="Arial" w:hAnsi="Arial" w:cs="Arial"/>
          <w:sz w:val="22"/>
          <w:szCs w:val="22"/>
        </w:rPr>
        <w:t>“</w:t>
      </w:r>
      <w:r w:rsidR="0055432A">
        <w:rPr>
          <w:rFonts w:ascii="Arial" w:hAnsi="Arial" w:cs="Arial"/>
          <w:sz w:val="22"/>
          <w:szCs w:val="22"/>
        </w:rPr>
        <w:t>.</w:t>
      </w:r>
      <w:r w:rsidR="00986336">
        <w:rPr>
          <w:rFonts w:ascii="Arial" w:hAnsi="Arial" w:cs="Arial"/>
          <w:sz w:val="22"/>
          <w:szCs w:val="22"/>
        </w:rPr>
        <w:t xml:space="preserve"> </w:t>
      </w:r>
      <w:r w:rsidR="001F0A11">
        <w:rPr>
          <w:rFonts w:ascii="Arial" w:hAnsi="Arial" w:cs="Arial"/>
          <w:sz w:val="22"/>
          <w:szCs w:val="22"/>
        </w:rPr>
        <w:t xml:space="preserve">Im Vertiefungsgebiet III hat </w:t>
      </w:r>
      <w:r w:rsidR="00E92533">
        <w:rPr>
          <w:rFonts w:ascii="Arial" w:hAnsi="Arial" w:cs="Arial"/>
          <w:sz w:val="22"/>
          <w:szCs w:val="22"/>
        </w:rPr>
        <w:t>die</w:t>
      </w:r>
      <w:r w:rsidR="001F0A11">
        <w:rPr>
          <w:rFonts w:ascii="Arial" w:hAnsi="Arial" w:cs="Arial"/>
          <w:sz w:val="22"/>
          <w:szCs w:val="22"/>
        </w:rPr>
        <w:t xml:space="preserve"> planerische Fortsetzung mit </w:t>
      </w:r>
      <w:r w:rsidR="00102C59">
        <w:rPr>
          <w:rFonts w:ascii="Arial" w:hAnsi="Arial" w:cs="Arial"/>
          <w:sz w:val="22"/>
          <w:szCs w:val="22"/>
        </w:rPr>
        <w:t>dieser</w:t>
      </w:r>
      <w:r w:rsidR="001F0A11">
        <w:rPr>
          <w:rFonts w:ascii="Arial" w:hAnsi="Arial" w:cs="Arial"/>
          <w:sz w:val="22"/>
          <w:szCs w:val="22"/>
        </w:rPr>
        <w:t xml:space="preserve"> Studie Priorität.</w:t>
      </w:r>
    </w:p>
    <w:p w14:paraId="26DE9426" w14:textId="77777777" w:rsidR="001F0A11" w:rsidRDefault="001F0A11" w:rsidP="0072714C">
      <w:pPr>
        <w:pStyle w:val="p1"/>
        <w:rPr>
          <w:rFonts w:ascii="Arial" w:hAnsi="Arial" w:cs="Arial"/>
          <w:sz w:val="22"/>
          <w:szCs w:val="22"/>
        </w:rPr>
      </w:pPr>
    </w:p>
    <w:p w14:paraId="24EB1D73" w14:textId="6C701E53" w:rsidR="00746635" w:rsidRDefault="001F0A11" w:rsidP="0072714C">
      <w:pPr>
        <w:pStyle w:val="p1"/>
        <w:rPr>
          <w:rFonts w:ascii="Arial" w:hAnsi="Arial" w:cs="Arial"/>
          <w:sz w:val="22"/>
          <w:szCs w:val="22"/>
        </w:rPr>
      </w:pPr>
      <w:r>
        <w:rPr>
          <w:rFonts w:ascii="Arial" w:hAnsi="Arial" w:cs="Arial"/>
          <w:sz w:val="22"/>
          <w:szCs w:val="22"/>
        </w:rPr>
        <w:t xml:space="preserve">Das Leitbild </w:t>
      </w:r>
      <w:r w:rsidR="00986336">
        <w:rPr>
          <w:rFonts w:ascii="Arial" w:hAnsi="Arial" w:cs="Arial"/>
          <w:sz w:val="22"/>
          <w:szCs w:val="22"/>
        </w:rPr>
        <w:t xml:space="preserve">Horw See wird als Teil der übergeordneten Planung Luzern Süd </w:t>
      </w:r>
      <w:r w:rsidR="0055432A">
        <w:rPr>
          <w:rFonts w:ascii="Arial" w:hAnsi="Arial" w:cs="Arial"/>
          <w:sz w:val="22"/>
          <w:szCs w:val="22"/>
        </w:rPr>
        <w:t>nun abgeschlossen. Es soll</w:t>
      </w:r>
      <w:r w:rsidR="00E3437D">
        <w:rPr>
          <w:rFonts w:ascii="Arial" w:hAnsi="Arial" w:cs="Arial"/>
          <w:sz w:val="22"/>
          <w:szCs w:val="22"/>
        </w:rPr>
        <w:t xml:space="preserve"> </w:t>
      </w:r>
      <w:r w:rsidR="00986336">
        <w:rPr>
          <w:rFonts w:ascii="Arial" w:hAnsi="Arial" w:cs="Arial"/>
          <w:sz w:val="22"/>
          <w:szCs w:val="22"/>
        </w:rPr>
        <w:t xml:space="preserve">eine zukunftsgerichtete Gestaltung und Aufwertung dieses attraktiven Lebensraums </w:t>
      </w:r>
      <w:r>
        <w:rPr>
          <w:rFonts w:ascii="Arial" w:hAnsi="Arial" w:cs="Arial"/>
          <w:sz w:val="22"/>
          <w:szCs w:val="22"/>
        </w:rPr>
        <w:t>initiieren</w:t>
      </w:r>
      <w:r w:rsidR="0082475B">
        <w:rPr>
          <w:rFonts w:ascii="Arial" w:hAnsi="Arial" w:cs="Arial"/>
          <w:sz w:val="22"/>
          <w:szCs w:val="22"/>
        </w:rPr>
        <w:t>.</w:t>
      </w:r>
    </w:p>
    <w:p w14:paraId="27DE012F" w14:textId="77777777" w:rsidR="00120166" w:rsidRDefault="00120166" w:rsidP="0072714C">
      <w:pPr>
        <w:pStyle w:val="p1"/>
        <w:rPr>
          <w:rFonts w:ascii="Arial" w:hAnsi="Arial" w:cs="Arial"/>
          <w:sz w:val="22"/>
          <w:szCs w:val="22"/>
        </w:rPr>
      </w:pPr>
    </w:p>
    <w:p w14:paraId="0AE02944" w14:textId="733DCB4E" w:rsidR="00E3437D" w:rsidRPr="0072714C" w:rsidRDefault="0072714C" w:rsidP="0072714C">
      <w:pPr>
        <w:pStyle w:val="p1"/>
        <w:rPr>
          <w:rFonts w:ascii="Arial" w:hAnsi="Arial" w:cs="Arial"/>
          <w:sz w:val="22"/>
          <w:szCs w:val="22"/>
        </w:rPr>
      </w:pPr>
      <w:r>
        <w:rPr>
          <w:rFonts w:ascii="Arial" w:hAnsi="Arial" w:cs="Arial"/>
          <w:sz w:val="22"/>
          <w:szCs w:val="22"/>
        </w:rPr>
        <w:t xml:space="preserve">Auch bei den </w:t>
      </w:r>
      <w:r w:rsidR="007E2385">
        <w:rPr>
          <w:rFonts w:ascii="Arial" w:hAnsi="Arial" w:cs="Arial"/>
          <w:sz w:val="22"/>
          <w:szCs w:val="22"/>
        </w:rPr>
        <w:t>weiteren S</w:t>
      </w:r>
      <w:r>
        <w:rPr>
          <w:rFonts w:ascii="Arial" w:hAnsi="Arial" w:cs="Arial"/>
          <w:sz w:val="22"/>
          <w:szCs w:val="22"/>
        </w:rPr>
        <w:t>tudien werden die öffentlichen Mitwirkungsverfahren fortgesetzt. Der Einbezug von Fachleuten und Anspruchsgruppen in entscheidenden Planungsphase</w:t>
      </w:r>
      <w:r w:rsidR="00434D02">
        <w:rPr>
          <w:rFonts w:ascii="Arial" w:hAnsi="Arial" w:cs="Arial"/>
          <w:sz w:val="22"/>
          <w:szCs w:val="22"/>
        </w:rPr>
        <w:t>n</w:t>
      </w:r>
      <w:r>
        <w:rPr>
          <w:rFonts w:ascii="Arial" w:hAnsi="Arial" w:cs="Arial"/>
          <w:sz w:val="22"/>
          <w:szCs w:val="22"/>
        </w:rPr>
        <w:t xml:space="preserve"> </w:t>
      </w:r>
      <w:r w:rsidR="007E2385">
        <w:rPr>
          <w:rFonts w:ascii="Arial" w:hAnsi="Arial" w:cs="Arial"/>
          <w:sz w:val="22"/>
          <w:szCs w:val="22"/>
        </w:rPr>
        <w:t>ist noch zu definieren</w:t>
      </w:r>
      <w:r>
        <w:rPr>
          <w:rFonts w:ascii="Arial" w:hAnsi="Arial" w:cs="Arial"/>
          <w:sz w:val="22"/>
          <w:szCs w:val="22"/>
        </w:rPr>
        <w:t>.</w:t>
      </w:r>
    </w:p>
    <w:p w14:paraId="1FBD15D3" w14:textId="0E68D152" w:rsidR="007E2385" w:rsidRDefault="007E2385" w:rsidP="007C63CD">
      <w:pPr>
        <w:pStyle w:val="Textkrper"/>
        <w:rPr>
          <w:lang w:val="de-DE" w:eastAsia="de-CH"/>
        </w:rPr>
      </w:pPr>
    </w:p>
    <w:p w14:paraId="6632F893" w14:textId="56E52426" w:rsidR="007E2385" w:rsidRDefault="0055432A" w:rsidP="007C63CD">
      <w:pPr>
        <w:pStyle w:val="Textkrper"/>
        <w:rPr>
          <w:lang w:val="de-DE" w:eastAsia="de-CH"/>
        </w:rPr>
      </w:pPr>
      <w:r>
        <w:rPr>
          <w:lang w:val="de-DE" w:eastAsia="de-CH"/>
        </w:rPr>
        <w:t xml:space="preserve">Horw, </w:t>
      </w:r>
      <w:r w:rsidR="003262D8">
        <w:rPr>
          <w:lang w:val="de-DE" w:eastAsia="de-CH"/>
        </w:rPr>
        <w:t>29. März 2018</w:t>
      </w:r>
    </w:p>
    <w:p w14:paraId="0EDA07DF" w14:textId="77777777" w:rsidR="002E6D50" w:rsidRDefault="002E6D50" w:rsidP="007C63CD">
      <w:pPr>
        <w:pStyle w:val="Textkrper"/>
        <w:rPr>
          <w:lang w:val="de-DE" w:eastAsia="de-CH"/>
        </w:rPr>
      </w:pPr>
    </w:p>
    <w:p w14:paraId="3414050E" w14:textId="77777777" w:rsidR="000A4321" w:rsidRDefault="000A4321" w:rsidP="000A4321">
      <w:pPr>
        <w:pStyle w:val="Textkrper"/>
        <w:tabs>
          <w:tab w:val="left" w:pos="5103"/>
        </w:tabs>
        <w:rPr>
          <w:lang w:val="de-DE" w:eastAsia="de-CH"/>
        </w:rPr>
      </w:pPr>
      <w:r>
        <w:rPr>
          <w:noProof/>
          <w:lang w:eastAsia="de-CH"/>
        </w:rPr>
        <w:drawing>
          <wp:inline distT="0" distB="0" distL="0" distR="0" wp14:anchorId="7F12BAB5" wp14:editId="0C919CAE">
            <wp:extent cx="1430612" cy="374015"/>
            <wp:effectExtent l="0" t="0" r="0" b="698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emp Thoma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92577" cy="390215"/>
                    </a:xfrm>
                    <a:prstGeom prst="rect">
                      <a:avLst/>
                    </a:prstGeom>
                  </pic:spPr>
                </pic:pic>
              </a:graphicData>
            </a:graphic>
          </wp:inline>
        </w:drawing>
      </w:r>
      <w:r>
        <w:rPr>
          <w:lang w:val="de-DE" w:eastAsia="de-CH"/>
        </w:rPr>
        <w:tab/>
      </w:r>
      <w:r>
        <w:rPr>
          <w:noProof/>
          <w:szCs w:val="22"/>
          <w:lang w:eastAsia="de-CH"/>
        </w:rPr>
        <w:drawing>
          <wp:inline distT="0" distB="0" distL="0" distR="0" wp14:anchorId="49347A7B" wp14:editId="7D4B8E28">
            <wp:extent cx="1920674" cy="495268"/>
            <wp:effectExtent l="0" t="0" r="3810" b="635"/>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41392" cy="500611"/>
                    </a:xfrm>
                    <a:prstGeom prst="rect">
                      <a:avLst/>
                    </a:prstGeom>
                    <a:noFill/>
                    <a:ln>
                      <a:noFill/>
                    </a:ln>
                  </pic:spPr>
                </pic:pic>
              </a:graphicData>
            </a:graphic>
          </wp:inline>
        </w:drawing>
      </w:r>
    </w:p>
    <w:p w14:paraId="23EA2210" w14:textId="0A93DC89" w:rsidR="007E2385" w:rsidRDefault="007E2385" w:rsidP="003F6D6D">
      <w:pPr>
        <w:pStyle w:val="Textkrper"/>
        <w:tabs>
          <w:tab w:val="left" w:pos="5103"/>
        </w:tabs>
        <w:rPr>
          <w:lang w:val="de-DE" w:eastAsia="de-CH"/>
        </w:rPr>
      </w:pPr>
    </w:p>
    <w:p w14:paraId="77A9F992" w14:textId="1C69294D" w:rsidR="00746635" w:rsidRPr="007D290C" w:rsidRDefault="00B421E2" w:rsidP="003F6D6D">
      <w:pPr>
        <w:pStyle w:val="Textkrper"/>
        <w:tabs>
          <w:tab w:val="left" w:pos="5103"/>
        </w:tabs>
        <w:rPr>
          <w:lang w:val="de-DE" w:eastAsia="de-CH"/>
        </w:rPr>
      </w:pPr>
      <w:r w:rsidRPr="007D290C">
        <w:rPr>
          <w:lang w:val="de-DE" w:eastAsia="de-CH"/>
        </w:rPr>
        <w:t>Thomas Zemp</w:t>
      </w:r>
      <w:r w:rsidRPr="007D290C">
        <w:rPr>
          <w:lang w:val="de-DE" w:eastAsia="de-CH"/>
        </w:rPr>
        <w:tab/>
        <w:t>Thomas Glatthard</w:t>
      </w:r>
    </w:p>
    <w:p w14:paraId="347B9E85" w14:textId="18A1BB7B" w:rsidR="00B421E2" w:rsidRPr="007D290C" w:rsidRDefault="00B421E2" w:rsidP="003F6D6D">
      <w:pPr>
        <w:pStyle w:val="Textkrper"/>
        <w:tabs>
          <w:tab w:val="left" w:pos="5103"/>
        </w:tabs>
        <w:rPr>
          <w:lang w:eastAsia="de-CH"/>
        </w:rPr>
      </w:pPr>
      <w:r w:rsidRPr="007D290C">
        <w:rPr>
          <w:lang w:val="de-DE" w:eastAsia="de-CH"/>
        </w:rPr>
        <w:t>Gemeinderat</w:t>
      </w:r>
      <w:r w:rsidRPr="007D290C">
        <w:rPr>
          <w:lang w:val="de-DE" w:eastAsia="de-CH"/>
        </w:rPr>
        <w:tab/>
        <w:t>Gebietsmanager LuzernSüd</w:t>
      </w:r>
    </w:p>
    <w:sectPr w:rsidR="00B421E2" w:rsidRPr="007D290C" w:rsidSect="009A09B9">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2325" w:right="1134" w:bottom="1134" w:left="1418"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63EBD8" w14:textId="77777777" w:rsidR="00D84DE7" w:rsidRDefault="00D84DE7">
      <w:r>
        <w:separator/>
      </w:r>
    </w:p>
  </w:endnote>
  <w:endnote w:type="continuationSeparator" w:id="0">
    <w:p w14:paraId="10E0DE6C" w14:textId="77777777" w:rsidR="00D84DE7" w:rsidRDefault="00D84D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Futura CondensedExtraBold">
    <w:panose1 w:val="00000700000000000000"/>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badi MT Condensed Extra Bold">
    <w:altName w:val="Gill Sans Ultra Bold Condensed"/>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E3091A" w14:textId="77777777" w:rsidR="00A7750A" w:rsidRDefault="00A7750A">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15A68" w14:textId="12494A20" w:rsidR="00D84DE7" w:rsidRDefault="00D84DE7">
    <w:pPr>
      <w:pStyle w:val="Fuzeile"/>
      <w:jc w:val="right"/>
    </w:pPr>
    <w:r>
      <w:t xml:space="preserve">Seite </w:t>
    </w:r>
    <w:r>
      <w:fldChar w:fldCharType="begin"/>
    </w:r>
    <w:r>
      <w:instrText xml:space="preserve"> PAGE </w:instrText>
    </w:r>
    <w:r>
      <w:fldChar w:fldCharType="separate"/>
    </w:r>
    <w:r w:rsidR="00281CB6">
      <w:t>13</w:t>
    </w:r>
    <w:r>
      <w:fldChar w:fldCharType="end"/>
    </w:r>
    <w:r>
      <w:t>/</w:t>
    </w:r>
    <w:r>
      <w:fldChar w:fldCharType="begin"/>
    </w:r>
    <w:r>
      <w:instrText xml:space="preserve"> NUMPAGES </w:instrText>
    </w:r>
    <w:r>
      <w:fldChar w:fldCharType="separate"/>
    </w:r>
    <w:r w:rsidR="00281CB6">
      <w:t>13</w:t>
    </w:r>
    <w:r>
      <w:fldChar w:fldCharType="end"/>
    </w:r>
  </w:p>
  <w:p w14:paraId="155619E8" w14:textId="77777777" w:rsidR="00D84DE7" w:rsidRDefault="00D84DE7"/>
  <w:p w14:paraId="232C8FC2" w14:textId="77777777" w:rsidR="00D84DE7" w:rsidRDefault="00D84DE7">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69BE17" w14:textId="2FA8B201" w:rsidR="00D84DE7" w:rsidRDefault="00A7750A">
    <w:pPr>
      <w:pStyle w:val="Fuzeile"/>
    </w:pPr>
    <w:r>
      <w:t xml:space="preserve">März </w:t>
    </w:r>
    <w:r w:rsidR="00F779E8">
      <w:t>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9DEC47" w14:textId="77777777" w:rsidR="00D84DE7" w:rsidRDefault="00D84DE7">
      <w:r>
        <w:separator/>
      </w:r>
    </w:p>
  </w:footnote>
  <w:footnote w:type="continuationSeparator" w:id="0">
    <w:p w14:paraId="690224A7" w14:textId="77777777" w:rsidR="00D84DE7" w:rsidRDefault="00D84D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CCBE0B" w14:textId="456964D0" w:rsidR="00D84DE7" w:rsidRDefault="00D84DE7">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D219B6" w14:textId="774D4B16" w:rsidR="00D84DE7" w:rsidRDefault="00D84DE7">
    <w:pPr>
      <w:pStyle w:val="Kopfzeile"/>
      <w:rPr>
        <w:sz w:val="2"/>
        <w:szCs w:val="2"/>
      </w:rPr>
    </w:pPr>
  </w:p>
  <w:p w14:paraId="69314E21" w14:textId="77777777" w:rsidR="00D84DE7" w:rsidRDefault="00D84DE7"/>
  <w:p w14:paraId="238F414D" w14:textId="77777777" w:rsidR="00D84DE7" w:rsidRDefault="00D84DE7">
    <w:pPr>
      <w:pStyle w:val="Kopfzeile"/>
      <w:rPr>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78D6D2" w14:textId="0AF3C8C2" w:rsidR="00D84DE7" w:rsidRDefault="00D84DE7">
    <w:pPr>
      <w:pStyle w:val="Kopfzeile"/>
    </w:pPr>
    <w:r>
      <w:rPr>
        <w:lang w:eastAsia="de-CH"/>
      </w:rPr>
      <w:drawing>
        <wp:anchor distT="0" distB="0" distL="114300" distR="114300" simplePos="0" relativeHeight="251658752" behindDoc="0" locked="1" layoutInCell="1" allowOverlap="1" wp14:anchorId="28D74EC9" wp14:editId="66F64ACF">
          <wp:simplePos x="0" y="0"/>
          <wp:positionH relativeFrom="page">
            <wp:posOffset>4277360</wp:posOffset>
          </wp:positionH>
          <wp:positionV relativeFrom="page">
            <wp:posOffset>359410</wp:posOffset>
          </wp:positionV>
          <wp:extent cx="2562860" cy="664210"/>
          <wp:effectExtent l="0" t="0" r="8890" b="2540"/>
          <wp:wrapNone/>
          <wp:docPr id="1" name="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62860" cy="664210"/>
                  </a:xfrm>
                  <a:prstGeom prst="rect">
                    <a:avLst/>
                  </a:prstGeom>
                </pic:spPr>
              </pic:pic>
            </a:graphicData>
          </a:graphic>
        </wp:anchor>
      </w:drawing>
    </w:r>
  </w:p>
  <w:tbl>
    <w:tblPr>
      <w:tblW w:w="0" w:type="auto"/>
      <w:tblCellMar>
        <w:left w:w="0" w:type="dxa"/>
        <w:right w:w="0" w:type="dxa"/>
      </w:tblCellMar>
      <w:tblLook w:val="01E0" w:firstRow="1" w:lastRow="1" w:firstColumn="1" w:lastColumn="1" w:noHBand="0" w:noVBand="0"/>
    </w:tblPr>
    <w:tblGrid>
      <w:gridCol w:w="9354"/>
    </w:tblGrid>
    <w:tr w:rsidR="00D84DE7" w14:paraId="76B9CDB5" w14:textId="77777777">
      <w:trPr>
        <w:trHeight w:hRule="exact" w:val="851"/>
      </w:trPr>
      <w:tc>
        <w:tcPr>
          <w:tcW w:w="9494" w:type="dxa"/>
        </w:tcPr>
        <w:p w14:paraId="73D61392" w14:textId="77777777" w:rsidR="00D84DE7" w:rsidRDefault="00D84DE7">
          <w:pPr>
            <w:pStyle w:val="Kopfzeile"/>
          </w:pPr>
          <w:bookmarkStart w:id="25" w:name="BkmLogo"/>
          <w:bookmarkEnd w:id="25"/>
        </w:p>
      </w:tc>
    </w:tr>
  </w:tbl>
  <w:p w14:paraId="51159AC1" w14:textId="77777777" w:rsidR="00D84DE7" w:rsidRDefault="00D84DE7">
    <w:pPr>
      <w:pStyle w:val="Stufe1"/>
    </w:pPr>
    <w:r>
      <w:fldChar w:fldCharType="begin"/>
    </w:r>
    <w:r>
      <w:instrText xml:space="preserve"> DOCPROPERTY "WPFirma Stufe1" </w:instrText>
    </w:r>
    <w:r>
      <w:fldChar w:fldCharType="separate"/>
    </w:r>
    <w:r w:rsidR="008F0414">
      <w:t>Baudepartement</w:t>
    </w:r>
    <w:r>
      <w:fldChar w:fldCharType="end"/>
    </w:r>
  </w:p>
  <w:p w14:paraId="44DEBDA6" w14:textId="77777777" w:rsidR="00D84DE7" w:rsidRDefault="00D84DE7">
    <w:pPr>
      <w:pStyle w:val="Stufe2"/>
    </w:pPr>
    <w:r>
      <w:fldChar w:fldCharType="begin"/>
    </w:r>
    <w:r>
      <w:instrText xml:space="preserve"> DOCPROPERTY "WPFirma Stufe2" </w:instrText>
    </w:r>
    <w:r>
      <w:fldChar w:fldCharType="end"/>
    </w:r>
  </w:p>
  <w:p w14:paraId="301E537C" w14:textId="77777777" w:rsidR="00D84DE7" w:rsidRDefault="00D84DE7"/>
  <w:p w14:paraId="16758F25" w14:textId="77777777" w:rsidR="00D84DE7" w:rsidRDefault="00D84DE7">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B527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1E4195D"/>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2CE191A"/>
    <w:multiLevelType w:val="hybridMultilevel"/>
    <w:tmpl w:val="D0249110"/>
    <w:lvl w:ilvl="0" w:tplc="FDA6590E">
      <w:start w:val="1"/>
      <w:numFmt w:val="bullet"/>
      <w:pStyle w:val="Aufzhlung2"/>
      <w:lvlText w:val=""/>
      <w:lvlJc w:val="left"/>
      <w:pPr>
        <w:tabs>
          <w:tab w:val="num" w:pos="369"/>
        </w:tabs>
        <w:ind w:left="369" w:hanging="369"/>
      </w:pPr>
      <w:rPr>
        <w:rFonts w:ascii="Wingdings" w:hAnsi="Wingdings"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42F627E"/>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CBE343F"/>
    <w:multiLevelType w:val="multilevel"/>
    <w:tmpl w:val="3FDA18B4"/>
    <w:lvl w:ilvl="0">
      <w:start w:val="1"/>
      <w:numFmt w:val="decimal"/>
      <w:pStyle w:val="berschrift1"/>
      <w:lvlText w:val="%1"/>
      <w:lvlJc w:val="left"/>
      <w:pPr>
        <w:tabs>
          <w:tab w:val="num" w:pos="567"/>
        </w:tabs>
        <w:ind w:left="567" w:hanging="567"/>
      </w:pPr>
      <w:rPr>
        <w:rFonts w:hint="default"/>
      </w:rPr>
    </w:lvl>
    <w:lvl w:ilvl="1">
      <w:start w:val="1"/>
      <w:numFmt w:val="decimal"/>
      <w:pStyle w:val="berschrift2"/>
      <w:lvlText w:val="%1.%2"/>
      <w:lvlJc w:val="left"/>
      <w:pPr>
        <w:tabs>
          <w:tab w:val="num" w:pos="709"/>
        </w:tabs>
        <w:ind w:left="709" w:hanging="567"/>
      </w:pPr>
      <w:rPr>
        <w:rFonts w:hint="default"/>
      </w:rPr>
    </w:lvl>
    <w:lvl w:ilvl="2">
      <w:start w:val="1"/>
      <w:numFmt w:val="decimal"/>
      <w:pStyle w:val="berschrift3"/>
      <w:lvlText w:val="%1.%2.%3"/>
      <w:lvlJc w:val="left"/>
      <w:pPr>
        <w:tabs>
          <w:tab w:val="num" w:pos="851"/>
        </w:tabs>
        <w:ind w:left="851" w:hanging="567"/>
      </w:pPr>
      <w:rPr>
        <w:rFonts w:hint="default"/>
      </w:rPr>
    </w:lvl>
    <w:lvl w:ilvl="3">
      <w:start w:val="1"/>
      <w:numFmt w:val="decimal"/>
      <w:lvlText w:val="%1.%2.%3.%4"/>
      <w:lvlJc w:val="left"/>
      <w:pPr>
        <w:tabs>
          <w:tab w:val="num" w:pos="794"/>
        </w:tabs>
        <w:ind w:left="794" w:hanging="794"/>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48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5" w15:restartNumberingAfterBreak="0">
    <w:nsid w:val="2F581080"/>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2383CDD"/>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0762B73"/>
    <w:multiLevelType w:val="hybridMultilevel"/>
    <w:tmpl w:val="ACB05D7A"/>
    <w:lvl w:ilvl="0" w:tplc="1CD8FE18">
      <w:numFmt w:val="bullet"/>
      <w:lvlText w:val=""/>
      <w:lvlJc w:val="left"/>
      <w:pPr>
        <w:ind w:left="360" w:hanging="360"/>
      </w:pPr>
      <w:rPr>
        <w:rFonts w:ascii="Wingdings" w:eastAsia="Times New Roman" w:hAnsi="Wingdings" w:cs="Times New Roman"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8" w15:restartNumberingAfterBreak="0">
    <w:nsid w:val="46C94BAF"/>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7804A7C"/>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7C93768"/>
    <w:multiLevelType w:val="multilevel"/>
    <w:tmpl w:val="04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4DA14F64"/>
    <w:multiLevelType w:val="hybridMultilevel"/>
    <w:tmpl w:val="3BE2D77C"/>
    <w:lvl w:ilvl="0" w:tplc="2A488D90">
      <w:start w:val="1"/>
      <w:numFmt w:val="bullet"/>
      <w:pStyle w:val="Aufzhlung1"/>
      <w:lvlText w:val=""/>
      <w:lvlJc w:val="left"/>
      <w:pPr>
        <w:tabs>
          <w:tab w:val="num" w:pos="369"/>
        </w:tabs>
        <w:ind w:left="369" w:hanging="369"/>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675177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2314900"/>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38A6EC6"/>
    <w:multiLevelType w:val="hybridMultilevel"/>
    <w:tmpl w:val="5B16E7EA"/>
    <w:lvl w:ilvl="0" w:tplc="647AF5DA">
      <w:start w:val="1"/>
      <w:numFmt w:val="decimal"/>
      <w:pStyle w:val="Nummerierung"/>
      <w:lvlText w:val="%1."/>
      <w:lvlJc w:val="left"/>
      <w:pPr>
        <w:tabs>
          <w:tab w:val="num" w:pos="369"/>
        </w:tabs>
        <w:ind w:left="369" w:hanging="369"/>
      </w:pPr>
      <w:rPr>
        <w:rFonts w:hint="default"/>
      </w:rPr>
    </w:lvl>
    <w:lvl w:ilvl="1" w:tplc="66E6E0D4">
      <w:start w:val="1"/>
      <w:numFmt w:val="decimal"/>
      <w:pStyle w:val="Nummerierung"/>
      <w:lvlText w:val="%2."/>
      <w:lvlJc w:val="left"/>
      <w:pPr>
        <w:tabs>
          <w:tab w:val="num" w:pos="0"/>
        </w:tabs>
        <w:ind w:left="425" w:hanging="425"/>
      </w:pPr>
      <w:rPr>
        <w:rFont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CAC54EC"/>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F1E30C1"/>
    <w:multiLevelType w:val="multilevel"/>
    <w:tmpl w:val="04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7A183464"/>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1"/>
  </w:num>
  <w:num w:numId="2">
    <w:abstractNumId w:val="2"/>
  </w:num>
  <w:num w:numId="3">
    <w:abstractNumId w:val="14"/>
  </w:num>
  <w:num w:numId="4">
    <w:abstractNumId w:val="4"/>
  </w:num>
  <w:num w:numId="5">
    <w:abstractNumId w:val="4"/>
  </w:num>
  <w:num w:numId="6">
    <w:abstractNumId w:val="4"/>
  </w:num>
  <w:num w:numId="7">
    <w:abstractNumId w:val="4"/>
  </w:num>
  <w:num w:numId="8">
    <w:abstractNumId w:val="4"/>
  </w:num>
  <w:num w:numId="9">
    <w:abstractNumId w:val="4"/>
  </w:num>
  <w:num w:numId="10">
    <w:abstractNumId w:val="4"/>
  </w:num>
  <w:num w:numId="11">
    <w:abstractNumId w:val="4"/>
  </w:num>
  <w:num w:numId="12">
    <w:abstractNumId w:val="4"/>
  </w:num>
  <w:num w:numId="13">
    <w:abstractNumId w:val="4"/>
  </w:num>
  <w:num w:numId="14">
    <w:abstractNumId w:val="4"/>
  </w:num>
  <w:num w:numId="15">
    <w:abstractNumId w:val="4"/>
  </w:num>
  <w:num w:numId="16">
    <w:abstractNumId w:val="4"/>
  </w:num>
  <w:num w:numId="17">
    <w:abstractNumId w:val="4"/>
  </w:num>
  <w:num w:numId="18">
    <w:abstractNumId w:val="12"/>
  </w:num>
  <w:num w:numId="19">
    <w:abstractNumId w:val="16"/>
  </w:num>
  <w:num w:numId="20">
    <w:abstractNumId w:val="4"/>
    <w:lvlOverride w:ilvl="0">
      <w:startOverride w:val="5"/>
    </w:lvlOverride>
    <w:lvlOverride w:ilvl="1">
      <w:startOverride w:val="1"/>
    </w:lvlOverride>
  </w:num>
  <w:num w:numId="21">
    <w:abstractNumId w:val="10"/>
  </w:num>
  <w:num w:numId="22">
    <w:abstractNumId w:val="5"/>
  </w:num>
  <w:num w:numId="23">
    <w:abstractNumId w:val="9"/>
  </w:num>
  <w:num w:numId="24">
    <w:abstractNumId w:val="8"/>
  </w:num>
  <w:num w:numId="25">
    <w:abstractNumId w:val="6"/>
  </w:num>
  <w:num w:numId="26">
    <w:abstractNumId w:val="1"/>
  </w:num>
  <w:num w:numId="27">
    <w:abstractNumId w:val="17"/>
  </w:num>
  <w:num w:numId="28">
    <w:abstractNumId w:val="0"/>
  </w:num>
  <w:num w:numId="29">
    <w:abstractNumId w:val="15"/>
  </w:num>
  <w:num w:numId="30">
    <w:abstractNumId w:val="13"/>
  </w:num>
  <w:num w:numId="31">
    <w:abstractNumId w:val="3"/>
  </w:num>
  <w:num w:numId="32">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autoHyphenation/>
  <w:hyphenationZone w:val="284"/>
  <w:drawingGridHorizontalSpacing w:val="110"/>
  <w:displayHorizontalDrawingGridEvery w:val="2"/>
  <w:displayVerticalDrawingGridEvery w:val="2"/>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D91"/>
    <w:rsid w:val="000077FF"/>
    <w:rsid w:val="00007894"/>
    <w:rsid w:val="00015225"/>
    <w:rsid w:val="00015B06"/>
    <w:rsid w:val="000212A3"/>
    <w:rsid w:val="00023050"/>
    <w:rsid w:val="000317CA"/>
    <w:rsid w:val="00036E52"/>
    <w:rsid w:val="00045173"/>
    <w:rsid w:val="0005105A"/>
    <w:rsid w:val="00053F34"/>
    <w:rsid w:val="00057233"/>
    <w:rsid w:val="000621D8"/>
    <w:rsid w:val="00062FCB"/>
    <w:rsid w:val="0006599A"/>
    <w:rsid w:val="00065B51"/>
    <w:rsid w:val="000715A1"/>
    <w:rsid w:val="00072A2E"/>
    <w:rsid w:val="00077E4F"/>
    <w:rsid w:val="000806F0"/>
    <w:rsid w:val="00082D0A"/>
    <w:rsid w:val="00083330"/>
    <w:rsid w:val="000856B0"/>
    <w:rsid w:val="00096B1A"/>
    <w:rsid w:val="000970A0"/>
    <w:rsid w:val="000A0238"/>
    <w:rsid w:val="000A4321"/>
    <w:rsid w:val="000C0F38"/>
    <w:rsid w:val="000C43AB"/>
    <w:rsid w:val="000C4432"/>
    <w:rsid w:val="000C4DB3"/>
    <w:rsid w:val="000D2904"/>
    <w:rsid w:val="000E1C9E"/>
    <w:rsid w:val="000E2279"/>
    <w:rsid w:val="000F48B9"/>
    <w:rsid w:val="001017DF"/>
    <w:rsid w:val="00102C59"/>
    <w:rsid w:val="00112AE9"/>
    <w:rsid w:val="00113034"/>
    <w:rsid w:val="00116854"/>
    <w:rsid w:val="00120166"/>
    <w:rsid w:val="0013306C"/>
    <w:rsid w:val="0013381F"/>
    <w:rsid w:val="001458E7"/>
    <w:rsid w:val="00151029"/>
    <w:rsid w:val="00155B74"/>
    <w:rsid w:val="00156DBD"/>
    <w:rsid w:val="00161615"/>
    <w:rsid w:val="00165630"/>
    <w:rsid w:val="0016753C"/>
    <w:rsid w:val="00175272"/>
    <w:rsid w:val="00183AE5"/>
    <w:rsid w:val="00193FE7"/>
    <w:rsid w:val="001B6CCC"/>
    <w:rsid w:val="001B79CB"/>
    <w:rsid w:val="001B7A43"/>
    <w:rsid w:val="001C2191"/>
    <w:rsid w:val="001C3DB9"/>
    <w:rsid w:val="001C56DC"/>
    <w:rsid w:val="001D1E43"/>
    <w:rsid w:val="001D4957"/>
    <w:rsid w:val="001E09C8"/>
    <w:rsid w:val="001F0A11"/>
    <w:rsid w:val="001F31F5"/>
    <w:rsid w:val="001F7F85"/>
    <w:rsid w:val="002048A7"/>
    <w:rsid w:val="00223F43"/>
    <w:rsid w:val="00226788"/>
    <w:rsid w:val="00230BD8"/>
    <w:rsid w:val="00235DB9"/>
    <w:rsid w:val="002363A5"/>
    <w:rsid w:val="00240944"/>
    <w:rsid w:val="0025477A"/>
    <w:rsid w:val="002569BD"/>
    <w:rsid w:val="00260DE8"/>
    <w:rsid w:val="0026425A"/>
    <w:rsid w:val="00267107"/>
    <w:rsid w:val="002717EE"/>
    <w:rsid w:val="002726E3"/>
    <w:rsid w:val="00281C5E"/>
    <w:rsid w:val="00281CB6"/>
    <w:rsid w:val="00281F5A"/>
    <w:rsid w:val="002844B6"/>
    <w:rsid w:val="00284B10"/>
    <w:rsid w:val="00287596"/>
    <w:rsid w:val="002B344A"/>
    <w:rsid w:val="002B3620"/>
    <w:rsid w:val="002B389D"/>
    <w:rsid w:val="002C005F"/>
    <w:rsid w:val="002C675E"/>
    <w:rsid w:val="002E1490"/>
    <w:rsid w:val="002E39F7"/>
    <w:rsid w:val="002E6D50"/>
    <w:rsid w:val="002E7095"/>
    <w:rsid w:val="002F5686"/>
    <w:rsid w:val="00301E67"/>
    <w:rsid w:val="003033C6"/>
    <w:rsid w:val="00306003"/>
    <w:rsid w:val="0031143F"/>
    <w:rsid w:val="003128AD"/>
    <w:rsid w:val="00323C3E"/>
    <w:rsid w:val="003262D8"/>
    <w:rsid w:val="00331562"/>
    <w:rsid w:val="00356810"/>
    <w:rsid w:val="00360DEF"/>
    <w:rsid w:val="0036225D"/>
    <w:rsid w:val="00390113"/>
    <w:rsid w:val="00393FB3"/>
    <w:rsid w:val="00396DBA"/>
    <w:rsid w:val="00397F81"/>
    <w:rsid w:val="003B20FE"/>
    <w:rsid w:val="003B6DC7"/>
    <w:rsid w:val="003D3561"/>
    <w:rsid w:val="003D521B"/>
    <w:rsid w:val="003E03D7"/>
    <w:rsid w:val="003E0577"/>
    <w:rsid w:val="003E18B9"/>
    <w:rsid w:val="003E5FB1"/>
    <w:rsid w:val="003F3D0C"/>
    <w:rsid w:val="003F6D6D"/>
    <w:rsid w:val="00412BDE"/>
    <w:rsid w:val="00412BF2"/>
    <w:rsid w:val="0042072B"/>
    <w:rsid w:val="00431944"/>
    <w:rsid w:val="00434D02"/>
    <w:rsid w:val="00437C49"/>
    <w:rsid w:val="004416CE"/>
    <w:rsid w:val="00443D5B"/>
    <w:rsid w:val="00446C8B"/>
    <w:rsid w:val="004534A0"/>
    <w:rsid w:val="0046413C"/>
    <w:rsid w:val="00470462"/>
    <w:rsid w:val="00470C06"/>
    <w:rsid w:val="00475D89"/>
    <w:rsid w:val="004A1A3A"/>
    <w:rsid w:val="004A5D3E"/>
    <w:rsid w:val="004A688A"/>
    <w:rsid w:val="004B3E5B"/>
    <w:rsid w:val="004B49DF"/>
    <w:rsid w:val="004D0EAC"/>
    <w:rsid w:val="004D1F98"/>
    <w:rsid w:val="004D2491"/>
    <w:rsid w:val="004E0A04"/>
    <w:rsid w:val="004F1F6E"/>
    <w:rsid w:val="00501A52"/>
    <w:rsid w:val="00502804"/>
    <w:rsid w:val="00502D1E"/>
    <w:rsid w:val="00510EE3"/>
    <w:rsid w:val="00517B7F"/>
    <w:rsid w:val="00517F6A"/>
    <w:rsid w:val="0052290A"/>
    <w:rsid w:val="00532097"/>
    <w:rsid w:val="005455B5"/>
    <w:rsid w:val="005464C7"/>
    <w:rsid w:val="005479B6"/>
    <w:rsid w:val="00553313"/>
    <w:rsid w:val="0055432A"/>
    <w:rsid w:val="00563BB2"/>
    <w:rsid w:val="00563F7E"/>
    <w:rsid w:val="00565636"/>
    <w:rsid w:val="00577963"/>
    <w:rsid w:val="00577F1C"/>
    <w:rsid w:val="00581EE4"/>
    <w:rsid w:val="00582D3B"/>
    <w:rsid w:val="0058449A"/>
    <w:rsid w:val="005852DE"/>
    <w:rsid w:val="00591994"/>
    <w:rsid w:val="005A4FD0"/>
    <w:rsid w:val="005B1A9D"/>
    <w:rsid w:val="005B2A32"/>
    <w:rsid w:val="005B4778"/>
    <w:rsid w:val="005B5CFB"/>
    <w:rsid w:val="005B764B"/>
    <w:rsid w:val="005C482A"/>
    <w:rsid w:val="005C750B"/>
    <w:rsid w:val="005D2035"/>
    <w:rsid w:val="005D2134"/>
    <w:rsid w:val="005E32CF"/>
    <w:rsid w:val="00604420"/>
    <w:rsid w:val="006354AD"/>
    <w:rsid w:val="00642356"/>
    <w:rsid w:val="00647B61"/>
    <w:rsid w:val="00652327"/>
    <w:rsid w:val="00653487"/>
    <w:rsid w:val="006619B1"/>
    <w:rsid w:val="0068237E"/>
    <w:rsid w:val="006855AF"/>
    <w:rsid w:val="00685BAF"/>
    <w:rsid w:val="00690F61"/>
    <w:rsid w:val="00694E9D"/>
    <w:rsid w:val="006B2FDE"/>
    <w:rsid w:val="006B5095"/>
    <w:rsid w:val="006B5977"/>
    <w:rsid w:val="006B6771"/>
    <w:rsid w:val="006C17C3"/>
    <w:rsid w:val="006C2633"/>
    <w:rsid w:val="006C3E20"/>
    <w:rsid w:val="006F2EAA"/>
    <w:rsid w:val="006F599E"/>
    <w:rsid w:val="006F629E"/>
    <w:rsid w:val="007028DB"/>
    <w:rsid w:val="0072078F"/>
    <w:rsid w:val="007215DB"/>
    <w:rsid w:val="0072714C"/>
    <w:rsid w:val="00736FA7"/>
    <w:rsid w:val="0074551E"/>
    <w:rsid w:val="00745EB8"/>
    <w:rsid w:val="00746635"/>
    <w:rsid w:val="0075283F"/>
    <w:rsid w:val="007531D1"/>
    <w:rsid w:val="007605DC"/>
    <w:rsid w:val="007627AE"/>
    <w:rsid w:val="007748CE"/>
    <w:rsid w:val="007834AD"/>
    <w:rsid w:val="00786EA0"/>
    <w:rsid w:val="00792F91"/>
    <w:rsid w:val="00793589"/>
    <w:rsid w:val="007A0540"/>
    <w:rsid w:val="007A1D7D"/>
    <w:rsid w:val="007A1EF9"/>
    <w:rsid w:val="007A6159"/>
    <w:rsid w:val="007C63CD"/>
    <w:rsid w:val="007C69BC"/>
    <w:rsid w:val="007D290C"/>
    <w:rsid w:val="007D6783"/>
    <w:rsid w:val="007D67DD"/>
    <w:rsid w:val="007E2385"/>
    <w:rsid w:val="007E4683"/>
    <w:rsid w:val="007F05B9"/>
    <w:rsid w:val="007F5025"/>
    <w:rsid w:val="007F6F40"/>
    <w:rsid w:val="008048CB"/>
    <w:rsid w:val="0080503D"/>
    <w:rsid w:val="00805606"/>
    <w:rsid w:val="00812D61"/>
    <w:rsid w:val="0082475B"/>
    <w:rsid w:val="008316D1"/>
    <w:rsid w:val="008355FC"/>
    <w:rsid w:val="008424DC"/>
    <w:rsid w:val="00844B6D"/>
    <w:rsid w:val="00844F4B"/>
    <w:rsid w:val="00852330"/>
    <w:rsid w:val="00860281"/>
    <w:rsid w:val="008743C7"/>
    <w:rsid w:val="00881073"/>
    <w:rsid w:val="00881C2D"/>
    <w:rsid w:val="0088349D"/>
    <w:rsid w:val="0088508A"/>
    <w:rsid w:val="00885320"/>
    <w:rsid w:val="0088747F"/>
    <w:rsid w:val="008B60D2"/>
    <w:rsid w:val="008B69BA"/>
    <w:rsid w:val="008C14EE"/>
    <w:rsid w:val="008C41FA"/>
    <w:rsid w:val="008C5DC7"/>
    <w:rsid w:val="008C6A34"/>
    <w:rsid w:val="008D1A2F"/>
    <w:rsid w:val="008D250A"/>
    <w:rsid w:val="008D7729"/>
    <w:rsid w:val="008E3819"/>
    <w:rsid w:val="008F0414"/>
    <w:rsid w:val="008F46A0"/>
    <w:rsid w:val="008F6BC6"/>
    <w:rsid w:val="00903890"/>
    <w:rsid w:val="0090442D"/>
    <w:rsid w:val="00920DD5"/>
    <w:rsid w:val="00922D67"/>
    <w:rsid w:val="00933DAE"/>
    <w:rsid w:val="00934298"/>
    <w:rsid w:val="009368CB"/>
    <w:rsid w:val="00936DF3"/>
    <w:rsid w:val="00942EA2"/>
    <w:rsid w:val="009466CA"/>
    <w:rsid w:val="0095302F"/>
    <w:rsid w:val="00954011"/>
    <w:rsid w:val="00967898"/>
    <w:rsid w:val="00967F38"/>
    <w:rsid w:val="009824F6"/>
    <w:rsid w:val="00982A89"/>
    <w:rsid w:val="009833A4"/>
    <w:rsid w:val="00985207"/>
    <w:rsid w:val="00986336"/>
    <w:rsid w:val="00990706"/>
    <w:rsid w:val="009927AE"/>
    <w:rsid w:val="00997566"/>
    <w:rsid w:val="00997C38"/>
    <w:rsid w:val="009A09B9"/>
    <w:rsid w:val="009B1A41"/>
    <w:rsid w:val="009C233E"/>
    <w:rsid w:val="009D4225"/>
    <w:rsid w:val="009D44BE"/>
    <w:rsid w:val="009D7185"/>
    <w:rsid w:val="009D7F96"/>
    <w:rsid w:val="009E234F"/>
    <w:rsid w:val="009F36B4"/>
    <w:rsid w:val="009F5184"/>
    <w:rsid w:val="009F65FF"/>
    <w:rsid w:val="00A0021C"/>
    <w:rsid w:val="00A10CA1"/>
    <w:rsid w:val="00A233A6"/>
    <w:rsid w:val="00A23D61"/>
    <w:rsid w:val="00A24483"/>
    <w:rsid w:val="00A30D91"/>
    <w:rsid w:val="00A316AF"/>
    <w:rsid w:val="00A32362"/>
    <w:rsid w:val="00A32F8E"/>
    <w:rsid w:val="00A36208"/>
    <w:rsid w:val="00A42C65"/>
    <w:rsid w:val="00A43EA1"/>
    <w:rsid w:val="00A43FCC"/>
    <w:rsid w:val="00A528AE"/>
    <w:rsid w:val="00A549A1"/>
    <w:rsid w:val="00A7750A"/>
    <w:rsid w:val="00A8621A"/>
    <w:rsid w:val="00A87AEF"/>
    <w:rsid w:val="00A87FBE"/>
    <w:rsid w:val="00A9192B"/>
    <w:rsid w:val="00AA0852"/>
    <w:rsid w:val="00AB0D27"/>
    <w:rsid w:val="00AB3A6C"/>
    <w:rsid w:val="00AB4848"/>
    <w:rsid w:val="00AB7AE9"/>
    <w:rsid w:val="00AC551B"/>
    <w:rsid w:val="00AC6388"/>
    <w:rsid w:val="00AC7AC1"/>
    <w:rsid w:val="00AD5A9F"/>
    <w:rsid w:val="00AD5B24"/>
    <w:rsid w:val="00AE1A43"/>
    <w:rsid w:val="00AE23E7"/>
    <w:rsid w:val="00AF05E5"/>
    <w:rsid w:val="00AF396C"/>
    <w:rsid w:val="00AF446F"/>
    <w:rsid w:val="00AF4B31"/>
    <w:rsid w:val="00B03F8C"/>
    <w:rsid w:val="00B10B3C"/>
    <w:rsid w:val="00B11008"/>
    <w:rsid w:val="00B1160A"/>
    <w:rsid w:val="00B14197"/>
    <w:rsid w:val="00B144CE"/>
    <w:rsid w:val="00B17399"/>
    <w:rsid w:val="00B20AFF"/>
    <w:rsid w:val="00B20C61"/>
    <w:rsid w:val="00B30D3C"/>
    <w:rsid w:val="00B31071"/>
    <w:rsid w:val="00B421E2"/>
    <w:rsid w:val="00B44852"/>
    <w:rsid w:val="00B531C4"/>
    <w:rsid w:val="00B54745"/>
    <w:rsid w:val="00B6298E"/>
    <w:rsid w:val="00B70A7B"/>
    <w:rsid w:val="00B734A0"/>
    <w:rsid w:val="00B8094C"/>
    <w:rsid w:val="00B91A91"/>
    <w:rsid w:val="00B95031"/>
    <w:rsid w:val="00BA23A4"/>
    <w:rsid w:val="00BB3870"/>
    <w:rsid w:val="00BC35CA"/>
    <w:rsid w:val="00BC40D4"/>
    <w:rsid w:val="00BD6235"/>
    <w:rsid w:val="00BD6B98"/>
    <w:rsid w:val="00BE0A2C"/>
    <w:rsid w:val="00BF10A7"/>
    <w:rsid w:val="00BF2F99"/>
    <w:rsid w:val="00BF5A62"/>
    <w:rsid w:val="00C018D2"/>
    <w:rsid w:val="00C062B4"/>
    <w:rsid w:val="00C119C7"/>
    <w:rsid w:val="00C12979"/>
    <w:rsid w:val="00C167FC"/>
    <w:rsid w:val="00C25DCA"/>
    <w:rsid w:val="00C572DA"/>
    <w:rsid w:val="00C61C66"/>
    <w:rsid w:val="00C675B0"/>
    <w:rsid w:val="00C8002C"/>
    <w:rsid w:val="00C82997"/>
    <w:rsid w:val="00C8468B"/>
    <w:rsid w:val="00C9262C"/>
    <w:rsid w:val="00C93EED"/>
    <w:rsid w:val="00C940A3"/>
    <w:rsid w:val="00CA0FA9"/>
    <w:rsid w:val="00CA7A56"/>
    <w:rsid w:val="00CB5D6A"/>
    <w:rsid w:val="00CC0048"/>
    <w:rsid w:val="00CC3F67"/>
    <w:rsid w:val="00CD27FB"/>
    <w:rsid w:val="00CD7FE7"/>
    <w:rsid w:val="00CE1EDA"/>
    <w:rsid w:val="00CE5430"/>
    <w:rsid w:val="00CF2B33"/>
    <w:rsid w:val="00CF430C"/>
    <w:rsid w:val="00CF6DE3"/>
    <w:rsid w:val="00D01DA8"/>
    <w:rsid w:val="00D031FD"/>
    <w:rsid w:val="00D21338"/>
    <w:rsid w:val="00D358BA"/>
    <w:rsid w:val="00D534FA"/>
    <w:rsid w:val="00D5354F"/>
    <w:rsid w:val="00D53AB6"/>
    <w:rsid w:val="00D60877"/>
    <w:rsid w:val="00D661E8"/>
    <w:rsid w:val="00D6775D"/>
    <w:rsid w:val="00D775AD"/>
    <w:rsid w:val="00D84DE7"/>
    <w:rsid w:val="00D87BEA"/>
    <w:rsid w:val="00D906BD"/>
    <w:rsid w:val="00D90DAB"/>
    <w:rsid w:val="00D97E61"/>
    <w:rsid w:val="00DA3907"/>
    <w:rsid w:val="00DB0C81"/>
    <w:rsid w:val="00DB6F33"/>
    <w:rsid w:val="00DB7539"/>
    <w:rsid w:val="00DC0CD1"/>
    <w:rsid w:val="00DC3FB6"/>
    <w:rsid w:val="00DD4F69"/>
    <w:rsid w:val="00DD7F50"/>
    <w:rsid w:val="00DF2DA3"/>
    <w:rsid w:val="00E01E74"/>
    <w:rsid w:val="00E01FDC"/>
    <w:rsid w:val="00E0250A"/>
    <w:rsid w:val="00E03378"/>
    <w:rsid w:val="00E05098"/>
    <w:rsid w:val="00E15CA3"/>
    <w:rsid w:val="00E20BE7"/>
    <w:rsid w:val="00E26BE8"/>
    <w:rsid w:val="00E27D83"/>
    <w:rsid w:val="00E31F4B"/>
    <w:rsid w:val="00E3437D"/>
    <w:rsid w:val="00E43202"/>
    <w:rsid w:val="00E70248"/>
    <w:rsid w:val="00E70782"/>
    <w:rsid w:val="00E82BDB"/>
    <w:rsid w:val="00E83127"/>
    <w:rsid w:val="00E8318F"/>
    <w:rsid w:val="00E92533"/>
    <w:rsid w:val="00E95CE9"/>
    <w:rsid w:val="00E963EF"/>
    <w:rsid w:val="00EA02DB"/>
    <w:rsid w:val="00EA03DD"/>
    <w:rsid w:val="00EA56E9"/>
    <w:rsid w:val="00EB6F58"/>
    <w:rsid w:val="00EC6921"/>
    <w:rsid w:val="00ED48EB"/>
    <w:rsid w:val="00EE2062"/>
    <w:rsid w:val="00EE57A4"/>
    <w:rsid w:val="00EF2763"/>
    <w:rsid w:val="00EF4A22"/>
    <w:rsid w:val="00EF4A5F"/>
    <w:rsid w:val="00F2485A"/>
    <w:rsid w:val="00F317D6"/>
    <w:rsid w:val="00F34263"/>
    <w:rsid w:val="00F4019C"/>
    <w:rsid w:val="00F42C51"/>
    <w:rsid w:val="00F54681"/>
    <w:rsid w:val="00F56472"/>
    <w:rsid w:val="00F649FD"/>
    <w:rsid w:val="00F67175"/>
    <w:rsid w:val="00F779E8"/>
    <w:rsid w:val="00F8243A"/>
    <w:rsid w:val="00F92C37"/>
    <w:rsid w:val="00F936C3"/>
    <w:rsid w:val="00FA4585"/>
    <w:rsid w:val="00FB125E"/>
    <w:rsid w:val="00FC15C3"/>
    <w:rsid w:val="00FC3A35"/>
    <w:rsid w:val="00FC7915"/>
    <w:rsid w:val="00FD4003"/>
    <w:rsid w:val="00FD6316"/>
    <w:rsid w:val="00FE5E21"/>
    <w:rsid w:val="00FE5E85"/>
    <w:rsid w:val="00FE6544"/>
    <w:rsid w:val="00FF03E5"/>
    <w:rsid w:val="00FF1D0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64BA8D83"/>
  <w15:chartTrackingRefBased/>
  <w15:docId w15:val="{C8311EDE-B87F-4BDE-AAF3-04CFD9720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sz w:val="22"/>
      <w:lang w:eastAsia="de-DE"/>
    </w:rPr>
  </w:style>
  <w:style w:type="paragraph" w:styleId="berschrift1">
    <w:name w:val="heading 1"/>
    <w:basedOn w:val="Standard"/>
    <w:next w:val="Textkrper"/>
    <w:link w:val="berschrift1Zchn"/>
    <w:qFormat/>
    <w:pPr>
      <w:keepNext/>
      <w:numPr>
        <w:numId w:val="5"/>
      </w:numPr>
      <w:spacing w:before="240" w:after="60" w:line="260" w:lineRule="atLeast"/>
      <w:outlineLvl w:val="0"/>
    </w:pPr>
    <w:rPr>
      <w:rFonts w:cs="Arial"/>
      <w:b/>
      <w:bCs/>
      <w:noProof/>
      <w:szCs w:val="24"/>
      <w:lang w:eastAsia="de-CH"/>
    </w:rPr>
  </w:style>
  <w:style w:type="paragraph" w:styleId="berschrift2">
    <w:name w:val="heading 2"/>
    <w:basedOn w:val="berschrift1"/>
    <w:next w:val="Textkrper"/>
    <w:qFormat/>
    <w:pPr>
      <w:numPr>
        <w:ilvl w:val="1"/>
      </w:numPr>
      <w:tabs>
        <w:tab w:val="clear" w:pos="709"/>
        <w:tab w:val="num" w:pos="567"/>
      </w:tabs>
      <w:ind w:left="567"/>
      <w:outlineLvl w:val="1"/>
    </w:pPr>
    <w:rPr>
      <w:bCs w:val="0"/>
      <w:iCs/>
      <w:szCs w:val="28"/>
    </w:rPr>
  </w:style>
  <w:style w:type="paragraph" w:styleId="berschrift3">
    <w:name w:val="heading 3"/>
    <w:basedOn w:val="berschrift2"/>
    <w:next w:val="Textkrper"/>
    <w:qFormat/>
    <w:pPr>
      <w:numPr>
        <w:ilvl w:val="2"/>
      </w:numPr>
      <w:outlineLvl w:val="2"/>
    </w:pPr>
    <w:rPr>
      <w:b w:val="0"/>
      <w:bCs/>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ufzhlung1">
    <w:name w:val="Aufzählung1"/>
    <w:basedOn w:val="Standard"/>
    <w:pPr>
      <w:numPr>
        <w:numId w:val="1"/>
      </w:numPr>
    </w:pPr>
  </w:style>
  <w:style w:type="paragraph" w:customStyle="1" w:styleId="Aufzhlung2">
    <w:name w:val="Aufzählung2"/>
    <w:basedOn w:val="Standard"/>
    <w:pPr>
      <w:numPr>
        <w:numId w:val="2"/>
      </w:numPr>
      <w:ind w:left="1106" w:hanging="737"/>
    </w:pPr>
  </w:style>
  <w:style w:type="paragraph" w:styleId="Textkrper">
    <w:name w:val="Body Text"/>
    <w:basedOn w:val="Standard"/>
    <w:link w:val="TextkrperZchn"/>
  </w:style>
  <w:style w:type="paragraph" w:customStyle="1" w:styleId="Nummerierung">
    <w:name w:val="Nummerierung"/>
    <w:basedOn w:val="Standard"/>
    <w:pPr>
      <w:numPr>
        <w:numId w:val="3"/>
      </w:numPr>
    </w:pPr>
  </w:style>
  <w:style w:type="paragraph" w:styleId="Verzeichnis1">
    <w:name w:val="toc 1"/>
    <w:basedOn w:val="Standard"/>
    <w:next w:val="Standard"/>
    <w:autoRedefine/>
    <w:uiPriority w:val="39"/>
    <w:pPr>
      <w:spacing w:before="240" w:after="120"/>
    </w:pPr>
    <w:rPr>
      <w:rFonts w:asciiTheme="minorHAnsi" w:hAnsiTheme="minorHAnsi"/>
      <w:b/>
      <w:bCs/>
      <w:caps/>
      <w:szCs w:val="22"/>
      <w:u w:val="single"/>
    </w:rPr>
  </w:style>
  <w:style w:type="paragraph" w:styleId="Verzeichnis2">
    <w:name w:val="toc 2"/>
    <w:basedOn w:val="Standard"/>
    <w:next w:val="Standard"/>
    <w:autoRedefine/>
    <w:uiPriority w:val="39"/>
    <w:rPr>
      <w:rFonts w:asciiTheme="minorHAnsi" w:hAnsiTheme="minorHAnsi"/>
      <w:b/>
      <w:bCs/>
      <w:smallCaps/>
      <w:szCs w:val="22"/>
    </w:rPr>
  </w:style>
  <w:style w:type="paragraph" w:styleId="Verzeichnis3">
    <w:name w:val="toc 3"/>
    <w:basedOn w:val="Standard"/>
    <w:next w:val="Standard"/>
    <w:autoRedefine/>
    <w:uiPriority w:val="39"/>
    <w:rPr>
      <w:rFonts w:asciiTheme="minorHAnsi" w:hAnsiTheme="minorHAnsi"/>
      <w:smallCaps/>
      <w:szCs w:val="22"/>
    </w:rPr>
  </w:style>
  <w:style w:type="paragraph" w:customStyle="1" w:styleId="StandardNo">
    <w:name w:val="StandardNo"/>
    <w:basedOn w:val="Standard"/>
    <w:rPr>
      <w:noProof/>
    </w:rPr>
  </w:style>
  <w:style w:type="paragraph" w:customStyle="1" w:styleId="Gruss">
    <w:name w:val="Gruss"/>
    <w:basedOn w:val="StandardNo"/>
    <w:pPr>
      <w:keepNext/>
    </w:pPr>
  </w:style>
  <w:style w:type="paragraph" w:customStyle="1" w:styleId="Stufe1">
    <w:name w:val="Stufe 1"/>
    <w:basedOn w:val="StandardNo"/>
    <w:rPr>
      <w:rFonts w:ascii="Futura CondensedExtraBold" w:hAnsi="Futura CondensedExtraBold"/>
      <w:b/>
      <w:caps/>
      <w:spacing w:val="94"/>
      <w:sz w:val="24"/>
      <w:szCs w:val="24"/>
    </w:rPr>
  </w:style>
  <w:style w:type="paragraph" w:customStyle="1" w:styleId="Stufe2">
    <w:name w:val="Stufe 2"/>
    <w:basedOn w:val="Stufe1"/>
    <w:rPr>
      <w:caps w:val="0"/>
      <w:spacing w:val="20"/>
      <w:sz w:val="22"/>
      <w:szCs w:val="22"/>
    </w:rPr>
  </w:style>
  <w:style w:type="paragraph" w:customStyle="1" w:styleId="Vordruck8">
    <w:name w:val="Vordruck 8"/>
    <w:basedOn w:val="StandardNo"/>
    <w:rPr>
      <w:sz w:val="16"/>
    </w:rPr>
  </w:style>
  <w:style w:type="paragraph" w:customStyle="1" w:styleId="Archivierungsnummer">
    <w:name w:val="Archivierungsnummer"/>
    <w:basedOn w:val="StandardNo"/>
    <w:rPr>
      <w:sz w:val="14"/>
    </w:rPr>
  </w:style>
  <w:style w:type="paragraph" w:customStyle="1" w:styleId="StandardFett">
    <w:name w:val="Standard Fett"/>
    <w:basedOn w:val="Standard"/>
    <w:rPr>
      <w:b/>
    </w:rPr>
  </w:style>
  <w:style w:type="paragraph" w:styleId="Kopfzeile">
    <w:name w:val="header"/>
    <w:basedOn w:val="StandardNo"/>
    <w:rPr>
      <w:sz w:val="16"/>
    </w:rPr>
  </w:style>
  <w:style w:type="paragraph" w:styleId="Fuzeile">
    <w:name w:val="footer"/>
    <w:basedOn w:val="StandardNo"/>
    <w:rPr>
      <w:sz w:val="16"/>
    </w:rPr>
  </w:style>
  <w:style w:type="paragraph" w:styleId="Titel">
    <w:name w:val="Title"/>
    <w:basedOn w:val="Standard"/>
    <w:next w:val="Standard"/>
    <w:qFormat/>
    <w:pPr>
      <w:spacing w:before="240" w:after="60"/>
      <w:outlineLvl w:val="0"/>
    </w:pPr>
    <w:rPr>
      <w:rFonts w:cs="Arial"/>
      <w:b/>
      <w:bCs/>
      <w:szCs w:val="22"/>
    </w:rPr>
  </w:style>
  <w:style w:type="paragraph" w:customStyle="1" w:styleId="Artikeltext">
    <w:name w:val="Artikeltext"/>
    <w:basedOn w:val="Standard"/>
    <w:rPr>
      <w:sz w:val="16"/>
    </w:rPr>
  </w:style>
  <w:style w:type="paragraph" w:customStyle="1" w:styleId="Artikeltitel">
    <w:name w:val="Artikeltitel"/>
    <w:basedOn w:val="Standard"/>
    <w:next w:val="Artikeltext"/>
    <w:pPr>
      <w:spacing w:before="60"/>
    </w:pPr>
    <w:rPr>
      <w:b/>
      <w:sz w:val="16"/>
    </w:rPr>
  </w:style>
  <w:style w:type="paragraph" w:customStyle="1" w:styleId="AdrTabelle">
    <w:name w:val="AdrTabelle"/>
    <w:basedOn w:val="Kopfzeile"/>
    <w:next w:val="Titel"/>
    <w:rsid w:val="00077E4F"/>
    <w:rPr>
      <w:b/>
      <w:noProof w:val="0"/>
      <w:sz w:val="22"/>
    </w:rPr>
  </w:style>
  <w:style w:type="paragraph" w:customStyle="1" w:styleId="TitelBericht">
    <w:name w:val="Titel Bericht"/>
    <w:basedOn w:val="Standard"/>
    <w:next w:val="Standard"/>
    <w:rPr>
      <w:rFonts w:ascii="Futura CondensedExtraBold" w:hAnsi="Futura CondensedExtraBold"/>
      <w:sz w:val="52"/>
    </w:rPr>
  </w:style>
  <w:style w:type="paragraph" w:customStyle="1" w:styleId="UntertitelBericht">
    <w:name w:val="Untertitel Bericht"/>
    <w:basedOn w:val="Standard"/>
    <w:next w:val="Standard"/>
    <w:rPr>
      <w:sz w:val="40"/>
    </w:rPr>
  </w:style>
  <w:style w:type="paragraph" w:styleId="Sprechblasentext">
    <w:name w:val="Balloon Text"/>
    <w:basedOn w:val="Standard"/>
    <w:link w:val="SprechblasentextZchn"/>
    <w:semiHidden/>
    <w:unhideWhenUsed/>
    <w:rsid w:val="00A32362"/>
    <w:rPr>
      <w:rFonts w:ascii="Times New Roman" w:hAnsi="Times New Roman"/>
      <w:sz w:val="18"/>
      <w:szCs w:val="18"/>
    </w:rPr>
  </w:style>
  <w:style w:type="character" w:customStyle="1" w:styleId="SprechblasentextZchn">
    <w:name w:val="Sprechblasentext Zchn"/>
    <w:basedOn w:val="Absatz-Standardschriftart"/>
    <w:link w:val="Sprechblasentext"/>
    <w:semiHidden/>
    <w:rsid w:val="00A32362"/>
    <w:rPr>
      <w:sz w:val="18"/>
      <w:szCs w:val="18"/>
      <w:lang w:eastAsia="de-DE"/>
    </w:rPr>
  </w:style>
  <w:style w:type="character" w:customStyle="1" w:styleId="berschrift1Zchn">
    <w:name w:val="Überschrift 1 Zchn"/>
    <w:basedOn w:val="Absatz-Standardschriftart"/>
    <w:link w:val="berschrift1"/>
    <w:rsid w:val="00A32362"/>
    <w:rPr>
      <w:rFonts w:ascii="Arial" w:hAnsi="Arial" w:cs="Arial"/>
      <w:b/>
      <w:bCs/>
      <w:noProof/>
      <w:sz w:val="22"/>
      <w:szCs w:val="24"/>
    </w:rPr>
  </w:style>
  <w:style w:type="character" w:customStyle="1" w:styleId="TextkrperZchn">
    <w:name w:val="Textkörper Zchn"/>
    <w:basedOn w:val="Absatz-Standardschriftart"/>
    <w:link w:val="Textkrper"/>
    <w:rsid w:val="00A32362"/>
    <w:rPr>
      <w:rFonts w:ascii="Arial" w:hAnsi="Arial"/>
      <w:sz w:val="22"/>
      <w:lang w:eastAsia="de-DE"/>
    </w:rPr>
  </w:style>
  <w:style w:type="paragraph" w:customStyle="1" w:styleId="p1">
    <w:name w:val="p1"/>
    <w:basedOn w:val="Standard"/>
    <w:rsid w:val="00501A52"/>
    <w:rPr>
      <w:rFonts w:ascii="Helvetica" w:hAnsi="Helvetica"/>
      <w:sz w:val="11"/>
      <w:szCs w:val="11"/>
      <w:lang w:val="de-DE"/>
    </w:rPr>
  </w:style>
  <w:style w:type="paragraph" w:styleId="Verzeichnis4">
    <w:name w:val="toc 4"/>
    <w:basedOn w:val="Standard"/>
    <w:next w:val="Standard"/>
    <w:autoRedefine/>
    <w:rsid w:val="00151029"/>
    <w:rPr>
      <w:rFonts w:asciiTheme="minorHAnsi" w:hAnsiTheme="minorHAnsi"/>
      <w:szCs w:val="22"/>
    </w:rPr>
  </w:style>
  <w:style w:type="paragraph" w:styleId="Verzeichnis5">
    <w:name w:val="toc 5"/>
    <w:basedOn w:val="Standard"/>
    <w:next w:val="Standard"/>
    <w:autoRedefine/>
    <w:rsid w:val="00151029"/>
    <w:rPr>
      <w:rFonts w:asciiTheme="minorHAnsi" w:hAnsiTheme="minorHAnsi"/>
      <w:szCs w:val="22"/>
    </w:rPr>
  </w:style>
  <w:style w:type="paragraph" w:styleId="Verzeichnis6">
    <w:name w:val="toc 6"/>
    <w:basedOn w:val="Standard"/>
    <w:next w:val="Standard"/>
    <w:autoRedefine/>
    <w:rsid w:val="00151029"/>
    <w:rPr>
      <w:rFonts w:asciiTheme="minorHAnsi" w:hAnsiTheme="minorHAnsi"/>
      <w:szCs w:val="22"/>
    </w:rPr>
  </w:style>
  <w:style w:type="paragraph" w:styleId="Verzeichnis7">
    <w:name w:val="toc 7"/>
    <w:basedOn w:val="Standard"/>
    <w:next w:val="Standard"/>
    <w:autoRedefine/>
    <w:rsid w:val="00151029"/>
    <w:rPr>
      <w:rFonts w:asciiTheme="minorHAnsi" w:hAnsiTheme="minorHAnsi"/>
      <w:szCs w:val="22"/>
    </w:rPr>
  </w:style>
  <w:style w:type="paragraph" w:styleId="Verzeichnis8">
    <w:name w:val="toc 8"/>
    <w:basedOn w:val="Standard"/>
    <w:next w:val="Standard"/>
    <w:autoRedefine/>
    <w:rsid w:val="00151029"/>
    <w:rPr>
      <w:rFonts w:asciiTheme="minorHAnsi" w:hAnsiTheme="minorHAnsi"/>
      <w:szCs w:val="22"/>
    </w:rPr>
  </w:style>
  <w:style w:type="paragraph" w:styleId="Verzeichnis9">
    <w:name w:val="toc 9"/>
    <w:basedOn w:val="Standard"/>
    <w:next w:val="Standard"/>
    <w:autoRedefine/>
    <w:rsid w:val="00151029"/>
    <w:rPr>
      <w:rFonts w:asciiTheme="minorHAnsi" w:hAnsiTheme="minorHAnsi"/>
      <w:szCs w:val="22"/>
    </w:rPr>
  </w:style>
  <w:style w:type="character" w:customStyle="1" w:styleId="apple-converted-space">
    <w:name w:val="apple-converted-space"/>
    <w:basedOn w:val="Absatz-Standardschriftart"/>
    <w:rsid w:val="00746635"/>
  </w:style>
  <w:style w:type="character" w:styleId="Kommentarzeichen">
    <w:name w:val="annotation reference"/>
    <w:basedOn w:val="Absatz-Standardschriftart"/>
    <w:rsid w:val="004B49DF"/>
    <w:rPr>
      <w:sz w:val="16"/>
      <w:szCs w:val="16"/>
    </w:rPr>
  </w:style>
  <w:style w:type="paragraph" w:styleId="Kommentartext">
    <w:name w:val="annotation text"/>
    <w:basedOn w:val="Standard"/>
    <w:link w:val="KommentartextZchn"/>
    <w:rsid w:val="004B49DF"/>
    <w:rPr>
      <w:sz w:val="20"/>
    </w:rPr>
  </w:style>
  <w:style w:type="character" w:customStyle="1" w:styleId="KommentartextZchn">
    <w:name w:val="Kommentartext Zchn"/>
    <w:basedOn w:val="Absatz-Standardschriftart"/>
    <w:link w:val="Kommentartext"/>
    <w:rsid w:val="004B49DF"/>
    <w:rPr>
      <w:rFonts w:ascii="Arial" w:hAnsi="Arial"/>
      <w:lang w:eastAsia="de-DE"/>
    </w:rPr>
  </w:style>
  <w:style w:type="paragraph" w:styleId="Kommentarthema">
    <w:name w:val="annotation subject"/>
    <w:basedOn w:val="Kommentartext"/>
    <w:next w:val="Kommentartext"/>
    <w:link w:val="KommentarthemaZchn"/>
    <w:rsid w:val="004B49DF"/>
    <w:rPr>
      <w:b/>
      <w:bCs/>
    </w:rPr>
  </w:style>
  <w:style w:type="character" w:customStyle="1" w:styleId="KommentarthemaZchn">
    <w:name w:val="Kommentarthema Zchn"/>
    <w:basedOn w:val="KommentartextZchn"/>
    <w:link w:val="Kommentarthema"/>
    <w:rsid w:val="004B49DF"/>
    <w:rPr>
      <w:rFonts w:ascii="Arial" w:hAnsi="Arial"/>
      <w:b/>
      <w:bCs/>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2733368">
      <w:bodyDiv w:val="1"/>
      <w:marLeft w:val="0"/>
      <w:marRight w:val="0"/>
      <w:marTop w:val="0"/>
      <w:marBottom w:val="0"/>
      <w:divBdr>
        <w:top w:val="none" w:sz="0" w:space="0" w:color="auto"/>
        <w:left w:val="none" w:sz="0" w:space="0" w:color="auto"/>
        <w:bottom w:val="none" w:sz="0" w:space="0" w:color="auto"/>
        <w:right w:val="none" w:sz="0" w:space="0" w:color="auto"/>
      </w:divBdr>
    </w:div>
    <w:div w:id="1654527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document xmlns="http://www.docugate.com/2015/docugatedatastorexml">
  <snapins xmlns=""/>
</documen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0A9055-7C96-450A-BEEB-ACE998756645}">
  <ds:schemaRefs>
    <ds:schemaRef ds:uri="http://www.docugate.com/2015/docugatedatastorexml"/>
    <ds:schemaRef ds:uri=""/>
  </ds:schemaRefs>
</ds:datastoreItem>
</file>

<file path=customXml/itemProps2.xml><?xml version="1.0" encoding="utf-8"?>
<ds:datastoreItem xmlns:ds="http://schemas.openxmlformats.org/officeDocument/2006/customXml" ds:itemID="{D5D1ADEF-872E-4689-88FA-ABB609BF1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1C0C65C5.dotm</Template>
  <TotalTime>0</TotalTime>
  <Pages>13</Pages>
  <Words>4413</Words>
  <Characters>30034</Characters>
  <Application>Microsoft Office Word</Application>
  <DocSecurity>0</DocSecurity>
  <Lines>250</Lines>
  <Paragraphs>68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Hosie Stephanie</dc:creator>
  <cp:keywords/>
  <dc:description/>
  <cp:lastModifiedBy>Studer Monika</cp:lastModifiedBy>
  <cp:revision>32</cp:revision>
  <cp:lastPrinted>2018-05-04T11:30:00Z</cp:lastPrinted>
  <dcterms:created xsi:type="dcterms:W3CDTF">2018-01-28T20:14:00Z</dcterms:created>
  <dcterms:modified xsi:type="dcterms:W3CDTF">2018-05-04T12:24:00Z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PDocSprache">
    <vt:lpwstr>D</vt:lpwstr>
  </property>
  <property fmtid="{D5CDD505-2E9C-101B-9397-08002B2CF9AE}" pid="3" name="WPMakroStart">
    <vt:lpwstr>DC.DocRefreshDC</vt:lpwstr>
  </property>
  <property fmtid="{D5CDD505-2E9C-101B-9397-08002B2CF9AE}" pid="4" name="DokumentSchuetzen">
    <vt:lpwstr>0</vt:lpwstr>
  </property>
  <property fmtid="{D5CDD505-2E9C-101B-9397-08002B2CF9AE}" pid="5" name="LogoSW">
    <vt:lpwstr>-1</vt:lpwstr>
  </property>
  <property fmtid="{D5CDD505-2E9C-101B-9397-08002B2CF9AE}" pid="6" name="LogoKlein">
    <vt:lpwstr>0</vt:lpwstr>
  </property>
  <property fmtid="{D5CDD505-2E9C-101B-9397-08002B2CF9AE}" pid="7" name="Logo">
    <vt:lpwstr>0</vt:lpwstr>
  </property>
  <property fmtid="{D5CDD505-2E9C-101B-9397-08002B2CF9AE}" pid="8" name="Adresse">
    <vt:lpwstr/>
  </property>
  <property fmtid="{D5CDD505-2E9C-101B-9397-08002B2CF9AE}" pid="9" name="adresse_empfaenger_firma">
    <vt:lpwstr/>
  </property>
  <property fmtid="{D5CDD505-2E9C-101B-9397-08002B2CF9AE}" pid="10" name="adresse_empfaenger_geschlecht">
    <vt:lpwstr/>
  </property>
  <property fmtid="{D5CDD505-2E9C-101B-9397-08002B2CF9AE}" pid="11" name="adresse_empfaenger_pid">
    <vt:lpwstr/>
  </property>
  <property fmtid="{D5CDD505-2E9C-101B-9397-08002B2CF9AE}" pid="12" name="adresse_empfaenger_kurzzeichen">
    <vt:lpwstr/>
  </property>
  <property fmtid="{D5CDD505-2E9C-101B-9397-08002B2CF9AE}" pid="13" name="adresse_empfaenger_postoffice">
    <vt:lpwstr/>
  </property>
  <property fmtid="{D5CDD505-2E9C-101B-9397-08002B2CF9AE}" pid="14" name="adresse_empfaenger_regnr">
    <vt:lpwstr/>
  </property>
  <property fmtid="{D5CDD505-2E9C-101B-9397-08002B2CF9AE}" pid="15" name="adresse_empfaenger_telefax">
    <vt:lpwstr/>
  </property>
  <property fmtid="{D5CDD505-2E9C-101B-9397-08002B2CF9AE}" pid="16" name="adresse_empfaenger_anrede">
    <vt:lpwstr/>
  </property>
  <property fmtid="{D5CDD505-2E9C-101B-9397-08002B2CF9AE}" pid="17" name="adresse_empfaenger_titel">
    <vt:lpwstr/>
  </property>
  <property fmtid="{D5CDD505-2E9C-101B-9397-08002B2CF9AE}" pid="18" name="adresse_empfaenger_vorname">
    <vt:lpwstr/>
  </property>
  <property fmtid="{D5CDD505-2E9C-101B-9397-08002B2CF9AE}" pid="19" name="adresse_empfaenger_name">
    <vt:lpwstr/>
  </property>
  <property fmtid="{D5CDD505-2E9C-101B-9397-08002B2CF9AE}" pid="20" name="adresse_empfaenger_adresszusatz">
    <vt:lpwstr/>
  </property>
  <property fmtid="{D5CDD505-2E9C-101B-9397-08002B2CF9AE}" pid="21" name="adresse_empfaenger_strasse">
    <vt:lpwstr/>
  </property>
  <property fmtid="{D5CDD505-2E9C-101B-9397-08002B2CF9AE}" pid="22" name="adresse_empfaenger_postfach">
    <vt:lpwstr/>
  </property>
  <property fmtid="{D5CDD505-2E9C-101B-9397-08002B2CF9AE}" pid="23" name="adresse_empfaenger_plz">
    <vt:lpwstr/>
  </property>
  <property fmtid="{D5CDD505-2E9C-101B-9397-08002B2CF9AE}" pid="24" name="adresse_empfaenger_ort">
    <vt:lpwstr/>
  </property>
  <property fmtid="{D5CDD505-2E9C-101B-9397-08002B2CF9AE}" pid="25" name="adresse_empfaenger_telefon">
    <vt:lpwstr/>
  </property>
  <property fmtid="{D5CDD505-2E9C-101B-9397-08002B2CF9AE}" pid="26" name="adresse_empfaenger_description">
    <vt:lpwstr/>
  </property>
  <property fmtid="{D5CDD505-2E9C-101B-9397-08002B2CF9AE}" pid="27" name="adresse_empfaenger_email">
    <vt:lpwstr/>
  </property>
  <property fmtid="{D5CDD505-2E9C-101B-9397-08002B2CF9AE}" pid="28" name="adresse_empfaenger_">
    <vt:lpwstr/>
  </property>
  <property fmtid="{D5CDD505-2E9C-101B-9397-08002B2CF9AE}" pid="29" name="adresse_empfaenger_versandart">
    <vt:lpwstr/>
  </property>
  <property fmtid="{D5CDD505-2E9C-101B-9397-08002B2CF9AE}" pid="30" name="adresse_empfaenger_versandartunformatted">
    <vt:lpwstr/>
  </property>
  <property fmtid="{D5CDD505-2E9C-101B-9397-08002B2CF9AE}" pid="31" name="adresse_empfaenger_adresslayout">
    <vt:lpwstr>Schweiz</vt:lpwstr>
  </property>
  <property fmtid="{D5CDD505-2E9C-101B-9397-08002B2CF9AE}" pid="32" name="9344e959-e442-4c91-96d5-070c83f0c2caapplyforalltemplateschecked">
    <vt:lpwstr>True</vt:lpwstr>
  </property>
  <property fmtid="{D5CDD505-2E9C-101B-9397-08002B2CF9AE}" pid="33" name="wpfirma stufe1">
    <vt:lpwstr>Baudepartement</vt:lpwstr>
  </property>
  <property fmtid="{D5CDD505-2E9C-101B-9397-08002B2CF9AE}" pid="34" name="wpfirma stufe2">
    <vt:lpwstr/>
  </property>
  <property fmtid="{D5CDD505-2E9C-101B-9397-08002B2CF9AE}" pid="35" name="wpfirma beschreibung">
    <vt:lpwstr>Baudepartement</vt:lpwstr>
  </property>
  <property fmtid="{D5CDD505-2E9C-101B-9397-08002B2CF9AE}" pid="36" name="wpfirma e-mail">
    <vt:lpwstr/>
  </property>
  <property fmtid="{D5CDD505-2E9C-101B-9397-08002B2CF9AE}" pid="37" name="wpfirma sourceid">
    <vt:lpwstr>102</vt:lpwstr>
  </property>
  <property fmtid="{D5CDD505-2E9C-101B-9397-08002B2CF9AE}" pid="38" name="wpfirma internet">
    <vt:lpwstr>www.horw.ch</vt:lpwstr>
  </property>
  <property fmtid="{D5CDD505-2E9C-101B-9397-08002B2CF9AE}" pid="39" name="wpfirma kennung">
    <vt:lpwstr>Baudepartement</vt:lpwstr>
  </property>
  <property fmtid="{D5CDD505-2E9C-101B-9397-08002B2CF9AE}" pid="40" name="wpfirma mwstnr">
    <vt:lpwstr/>
  </property>
  <property fmtid="{D5CDD505-2E9C-101B-9397-08002B2CF9AE}" pid="41" name="wpfirma ort">
    <vt:lpwstr>Horw</vt:lpwstr>
  </property>
  <property fmtid="{D5CDD505-2E9C-101B-9397-08002B2CF9AE}" pid="42" name="wpfirma pckontonr">
    <vt:lpwstr/>
  </property>
  <property fmtid="{D5CDD505-2E9C-101B-9397-08002B2CF9AE}" pid="43" name="wpfirma plz">
    <vt:lpwstr>6048</vt:lpwstr>
  </property>
  <property fmtid="{D5CDD505-2E9C-101B-9397-08002B2CF9AE}" pid="44" name="wpfirma postfach">
    <vt:lpwstr>Postfach</vt:lpwstr>
  </property>
  <property fmtid="{D5CDD505-2E9C-101B-9397-08002B2CF9AE}" pid="45" name="wpfirma strasse">
    <vt:lpwstr>Gemeindehausplatz 1</vt:lpwstr>
  </property>
  <property fmtid="{D5CDD505-2E9C-101B-9397-08002B2CF9AE}" pid="46" name="wpfirma telefax">
    <vt:lpwstr/>
  </property>
  <property fmtid="{D5CDD505-2E9C-101B-9397-08002B2CF9AE}" pid="47" name="wpfirma telefon">
    <vt:lpwstr>041 349 11 11</vt:lpwstr>
  </property>
  <property fmtid="{D5CDD505-2E9C-101B-9397-08002B2CF9AE}" pid="48" name="wpverfassersourceid">
    <vt:lpwstr>hosst</vt:lpwstr>
  </property>
  <property fmtid="{D5CDD505-2E9C-101B-9397-08002B2CF9AE}" pid="49" name="wpverfassername">
    <vt:lpwstr>Hosie</vt:lpwstr>
  </property>
  <property fmtid="{D5CDD505-2E9C-101B-9397-08002B2CF9AE}" pid="50" name="wpverfasservorname">
    <vt:lpwstr>Stephanie</vt:lpwstr>
  </property>
  <property fmtid="{D5CDD505-2E9C-101B-9397-08002B2CF9AE}" pid="51" name="wpverfasserkurzzeichen">
    <vt:lpwstr>HOSST</vt:lpwstr>
  </property>
  <property fmtid="{D5CDD505-2E9C-101B-9397-08002B2CF9AE}" pid="52" name="wpverfassertelefon direkt">
    <vt:lpwstr>041 349 12 63</vt:lpwstr>
  </property>
  <property fmtid="{D5CDD505-2E9C-101B-9397-08002B2CF9AE}" pid="53" name="wpverfasserfax direkt">
    <vt:lpwstr/>
  </property>
  <property fmtid="{D5CDD505-2E9C-101B-9397-08002B2CF9AE}" pid="54" name="wpverfassere-mail">
    <vt:lpwstr>stephanie.hosie@horw.ch</vt:lpwstr>
  </property>
  <property fmtid="{D5CDD505-2E9C-101B-9397-08002B2CF9AE}" pid="55" name="wpverfasserdescription">
    <vt:lpwstr>hosst</vt:lpwstr>
  </property>
  <property fmtid="{D5CDD505-2E9C-101B-9397-08002B2CF9AE}" pid="56" name="wpverfasserfunktion">
    <vt:lpwstr>Praktikantin Natur- und Umweltschutz</vt:lpwstr>
  </property>
  <property fmtid="{D5CDD505-2E9C-101B-9397-08002B2CF9AE}" pid="57" name="wpsourceid">
    <vt:lpwstr>hosst</vt:lpwstr>
  </property>
  <property fmtid="{D5CDD505-2E9C-101B-9397-08002B2CF9AE}" pid="58" name="wpname">
    <vt:lpwstr>Hosie</vt:lpwstr>
  </property>
  <property fmtid="{D5CDD505-2E9C-101B-9397-08002B2CF9AE}" pid="59" name="wpvorname">
    <vt:lpwstr>Stephanie</vt:lpwstr>
  </property>
  <property fmtid="{D5CDD505-2E9C-101B-9397-08002B2CF9AE}" pid="60" name="wpkurzzeichen">
    <vt:lpwstr>HOSST</vt:lpwstr>
  </property>
  <property fmtid="{D5CDD505-2E9C-101B-9397-08002B2CF9AE}" pid="61" name="wptelefon direkt">
    <vt:lpwstr>041 349 12 63</vt:lpwstr>
  </property>
  <property fmtid="{D5CDD505-2E9C-101B-9397-08002B2CF9AE}" pid="62" name="wpfax direkt">
    <vt:lpwstr/>
  </property>
  <property fmtid="{D5CDD505-2E9C-101B-9397-08002B2CF9AE}" pid="63" name="wpe-mail">
    <vt:lpwstr>stephanie.hosie@horw.ch</vt:lpwstr>
  </property>
  <property fmtid="{D5CDD505-2E9C-101B-9397-08002B2CF9AE}" pid="64" name="wpdescription">
    <vt:lpwstr>hosst</vt:lpwstr>
  </property>
  <property fmtid="{D5CDD505-2E9C-101B-9397-08002B2CF9AE}" pid="65" name="wpfunktion">
    <vt:lpwstr>Praktikantin Natur- und Umweltschutz</vt:lpwstr>
  </property>
  <property fmtid="{D5CDD505-2E9C-101B-9397-08002B2CF9AE}" pid="66" name="mitarbeiter_unterschrift_links_sourceid">
    <vt:lpwstr/>
  </property>
  <property fmtid="{D5CDD505-2E9C-101B-9397-08002B2CF9AE}" pid="67" name="mitarbeiter_unterschrift_links_name">
    <vt:lpwstr/>
  </property>
  <property fmtid="{D5CDD505-2E9C-101B-9397-08002B2CF9AE}" pid="68" name="mitarbeiter_unterschrift_links_vorname">
    <vt:lpwstr/>
  </property>
  <property fmtid="{D5CDD505-2E9C-101B-9397-08002B2CF9AE}" pid="69" name="mitarbeiter_unterschrift_links_kurzzeichen">
    <vt:lpwstr/>
  </property>
  <property fmtid="{D5CDD505-2E9C-101B-9397-08002B2CF9AE}" pid="70" name="mitarbeiter_unterschrift_links_telefon direkt">
    <vt:lpwstr/>
  </property>
  <property fmtid="{D5CDD505-2E9C-101B-9397-08002B2CF9AE}" pid="71" name="mitarbeiter_unterschrift_links_fax direkt">
    <vt:lpwstr/>
  </property>
  <property fmtid="{D5CDD505-2E9C-101B-9397-08002B2CF9AE}" pid="72" name="mitarbeiter_unterschrift_links_e-mail">
    <vt:lpwstr/>
  </property>
  <property fmtid="{D5CDD505-2E9C-101B-9397-08002B2CF9AE}" pid="73" name="mitarbeiter_unterschrift_links_description">
    <vt:lpwstr/>
  </property>
  <property fmtid="{D5CDD505-2E9C-101B-9397-08002B2CF9AE}" pid="74" name="mitarbeiter_unterschrift_links_funktion">
    <vt:lpwstr/>
  </property>
  <property fmtid="{D5CDD505-2E9C-101B-9397-08002B2CF9AE}" pid="75" name="mitarbeiter_unterschrift_rechts_sourceid">
    <vt:lpwstr/>
  </property>
  <property fmtid="{D5CDD505-2E9C-101B-9397-08002B2CF9AE}" pid="76" name="mitarbeiter_unterschrift_rechts_name">
    <vt:lpwstr/>
  </property>
  <property fmtid="{D5CDD505-2E9C-101B-9397-08002B2CF9AE}" pid="77" name="mitarbeiter_unterschrift_rechts_vorname">
    <vt:lpwstr/>
  </property>
  <property fmtid="{D5CDD505-2E9C-101B-9397-08002B2CF9AE}" pid="78" name="mitarbeiter_unterschrift_rechts_kurzzeichen">
    <vt:lpwstr/>
  </property>
  <property fmtid="{D5CDD505-2E9C-101B-9397-08002B2CF9AE}" pid="79" name="mitarbeiter_unterschrift_rechts_telefon direkt">
    <vt:lpwstr/>
  </property>
  <property fmtid="{D5CDD505-2E9C-101B-9397-08002B2CF9AE}" pid="80" name="mitarbeiter_unterschrift_rechts_fax direkt">
    <vt:lpwstr/>
  </property>
  <property fmtid="{D5CDD505-2E9C-101B-9397-08002B2CF9AE}" pid="81" name="mitarbeiter_unterschrift_rechts_e-mail">
    <vt:lpwstr/>
  </property>
  <property fmtid="{D5CDD505-2E9C-101B-9397-08002B2CF9AE}" pid="82" name="mitarbeiter_unterschrift_rechts_description">
    <vt:lpwstr/>
  </property>
  <property fmtid="{D5CDD505-2E9C-101B-9397-08002B2CF9AE}" pid="83" name="mitarbeiter_unterschrift_rechts_funktion">
    <vt:lpwstr/>
  </property>
  <property fmtid="{D5CDD505-2E9C-101B-9397-08002B2CF9AE}" pid="84" name="templateid">
    <vt:lpwstr>d8789c30-7de7-49db-84eb-7c76b72c8e06</vt:lpwstr>
  </property>
  <property fmtid="{D5CDD505-2E9C-101B-9397-08002B2CF9AE}" pid="85" name="templateexternalid">
    <vt:lpwstr>d8789c30-7de7-49db-84eb-7c76b72c8e06</vt:lpwstr>
  </property>
  <property fmtid="{D5CDD505-2E9C-101B-9397-08002B2CF9AE}" pid="86" name="languagekey">
    <vt:lpwstr>DE</vt:lpwstr>
  </property>
  <property fmtid="{D5CDD505-2E9C-101B-9397-08002B2CF9AE}" pid="87" name="taskpaneguid">
    <vt:lpwstr>bad24ddd-d631-46d3-91d2-b46c82c0542f</vt:lpwstr>
  </property>
  <property fmtid="{D5CDD505-2E9C-101B-9397-08002B2CF9AE}" pid="88" name="taskpaneenablemanually">
    <vt:lpwstr>Manually</vt:lpwstr>
  </property>
  <property fmtid="{D5CDD505-2E9C-101B-9397-08002B2CF9AE}" pid="89" name="templatename">
    <vt:lpwstr>Bericht</vt:lpwstr>
  </property>
  <property fmtid="{D5CDD505-2E9C-101B-9397-08002B2CF9AE}" pid="90" name="docugatedocumenthasdatastore">
    <vt:lpwstr>True</vt:lpwstr>
  </property>
  <property fmtid="{D5CDD505-2E9C-101B-9397-08002B2CF9AE}" pid="91" name="templatedisplayname">
    <vt:lpwstr>Bericht</vt:lpwstr>
  </property>
  <property fmtid="{D5CDD505-2E9C-101B-9397-08002B2CF9AE}" pid="92" name="erste seite">
    <vt:lpwstr>Neutral</vt:lpwstr>
  </property>
  <property fmtid="{D5CDD505-2E9C-101B-9397-08002B2CF9AE}" pid="93" name="formularnr">
    <vt:lpwstr>QHB 01.01.06</vt:lpwstr>
  </property>
  <property fmtid="{D5CDD505-2E9C-101B-9397-08002B2CF9AE}" pid="94" name="wparchivnr2">
    <vt:lpwstr/>
  </property>
  <property fmtid="{D5CDD505-2E9C-101B-9397-08002B2CF9AE}" pid="95" name="folgeseite">
    <vt:lpwstr>Neutral</vt:lpwstr>
  </property>
  <property fmtid="{D5CDD505-2E9C-101B-9397-08002B2CF9AE}" pid="96" name="wparchivnr1">
    <vt:lpwstr/>
  </property>
  <property fmtid="{D5CDD505-2E9C-101B-9397-08002B2CF9AE}" pid="97" name="formulartitel">
    <vt:lpwstr/>
  </property>
  <property fmtid="{D5CDD505-2E9C-101B-9397-08002B2CF9AE}" pid="98" name="bkmod_000">
    <vt:lpwstr>df57b14a-30ae-4e75-a64c-9bc086db4f28</vt:lpwstr>
  </property>
  <property fmtid="{D5CDD505-2E9C-101B-9397-08002B2CF9AE}" pid="99" name="tcg_mtc_000">
    <vt:lpwstr>df57b14a-30ae-4e75-a64c-9bc086db4f28</vt:lpwstr>
  </property>
  <property fmtid="{D5CDD505-2E9C-101B-9397-08002B2CF9AE}" pid="100" name="dgworkflowid">
    <vt:lpwstr>1029c406-1b0f-4a68-a2f4-76c94ed3fd3c</vt:lpwstr>
  </property>
  <property fmtid="{D5CDD505-2E9C-101B-9397-08002B2CF9AE}" pid="101" name="docugatedocumentversion">
    <vt:lpwstr>5.11.7.1</vt:lpwstr>
  </property>
  <property fmtid="{D5CDD505-2E9C-101B-9397-08002B2CF9AE}" pid="102" name="docugatedocumentcreationpath">
    <vt:lpwstr>C:\Users\hosst\AppData\Local\Temp\Docugate\Documents\q5goatng.docx</vt:lpwstr>
  </property>
  <property fmtid="{D5CDD505-2E9C-101B-9397-08002B2CF9AE}" pid="103" name="WPRuecksendeNummer">
    <vt:lpwstr>12 63</vt:lpwstr>
  </property>
  <property fmtid="{D5CDD505-2E9C-101B-9397-08002B2CF9AE}" pid="104" name="DgAlreadyRemovedParagraph">
    <vt:lpwstr>true</vt:lpwstr>
  </property>
</Properties>
</file>